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EA" w:rsidRPr="00360009" w:rsidRDefault="00D5326B" w:rsidP="00D001EA">
      <w:pPr>
        <w:pStyle w:val="ac"/>
        <w:spacing w:after="0" w:line="221" w:lineRule="auto"/>
        <w:ind w:firstLine="567"/>
        <w:jc w:val="center"/>
        <w:rPr>
          <w:rStyle w:val="ab"/>
          <w:rFonts w:asciiTheme="majorHAnsi" w:hAnsiTheme="majorHAnsi" w:cstheme="majorHAnsi"/>
          <w:color w:val="FF0000"/>
          <w:spacing w:val="-6"/>
          <w:sz w:val="28"/>
          <w:szCs w:val="28"/>
        </w:rPr>
      </w:pPr>
      <w:r w:rsidRPr="00360009">
        <w:rPr>
          <w:rStyle w:val="ab"/>
          <w:rFonts w:asciiTheme="majorHAnsi" w:hAnsiTheme="majorHAnsi" w:cstheme="majorHAnsi"/>
          <w:color w:val="FF0000"/>
          <w:spacing w:val="-6"/>
          <w:sz w:val="28"/>
          <w:szCs w:val="28"/>
        </w:rPr>
        <w:t>Памятка туристам</w:t>
      </w:r>
      <w:r w:rsidR="00AE3F2B">
        <w:rPr>
          <w:rStyle w:val="ab"/>
          <w:rFonts w:asciiTheme="majorHAnsi" w:hAnsiTheme="majorHAnsi" w:cstheme="majorHAnsi"/>
          <w:color w:val="FF0000"/>
          <w:spacing w:val="-6"/>
          <w:sz w:val="28"/>
          <w:szCs w:val="28"/>
        </w:rPr>
        <w:t>, выезжающим в ИСПАНИЮ</w:t>
      </w:r>
    </w:p>
    <w:p w:rsidR="00992F7F" w:rsidRPr="00360009" w:rsidRDefault="00992F7F" w:rsidP="00D001EA">
      <w:pPr>
        <w:pStyle w:val="ac"/>
        <w:spacing w:after="0" w:line="221" w:lineRule="auto"/>
        <w:ind w:firstLine="567"/>
        <w:jc w:val="center"/>
        <w:rPr>
          <w:rStyle w:val="ab"/>
          <w:rFonts w:asciiTheme="majorHAnsi" w:hAnsiTheme="majorHAnsi" w:cstheme="majorHAnsi"/>
          <w:color w:val="FF0000"/>
          <w:spacing w:val="-6"/>
          <w:sz w:val="22"/>
          <w:szCs w:val="22"/>
        </w:rPr>
      </w:pPr>
    </w:p>
    <w:p w:rsidR="00314889" w:rsidRPr="00314889" w:rsidRDefault="00314889" w:rsidP="00992F7F">
      <w:pPr>
        <w:shd w:val="clear" w:color="auto" w:fill="FFFFFF"/>
        <w:spacing w:after="100" w:afterAutospacing="1"/>
        <w:jc w:val="center"/>
        <w:textAlignment w:val="baseline"/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uk-UA" w:eastAsia="uk-UA"/>
        </w:rPr>
      </w:pPr>
      <w:r w:rsidRPr="00314889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uk-UA" w:eastAsia="uk-UA"/>
        </w:rPr>
        <w:t>УВАЖАЕМЫЕ ДАМЫ и ГОСПОДА!</w:t>
      </w:r>
    </w:p>
    <w:p w:rsidR="00314889" w:rsidRPr="00314889" w:rsidRDefault="00314889" w:rsidP="00992F7F">
      <w:pPr>
        <w:shd w:val="clear" w:color="auto" w:fill="FFFFFF"/>
        <w:spacing w:after="100" w:afterAutospacing="1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uk-UA"/>
        </w:rPr>
      </w:pPr>
      <w:r w:rsidRPr="00314889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uk-UA"/>
        </w:rPr>
        <w:t>В первую очередь, хотим поблагодарить Вас за сделанный Вами выбор, и желаем хорошо провести Ваш долгожданный отпуск. Просим Вас внимательно ознакомиться с данной памяткой для оформления формальностей, связанных с Вашим отдыхом.</w:t>
      </w:r>
    </w:p>
    <w:p w:rsidR="00314889" w:rsidRPr="00314889" w:rsidRDefault="00C82905" w:rsidP="00992F7F">
      <w:pPr>
        <w:shd w:val="clear" w:color="auto" w:fill="FFFFFF"/>
        <w:spacing w:after="100" w:afterAutospacing="1"/>
        <w:jc w:val="both"/>
        <w:textAlignment w:val="baseline"/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uk-UA" w:eastAsia="uk-UA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uk-UA" w:eastAsia="uk-UA"/>
        </w:rPr>
        <w:t xml:space="preserve">Получение документов: </w:t>
      </w:r>
      <w:r w:rsidR="00992F7F" w:rsidRPr="00360009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uk-UA"/>
        </w:rPr>
        <w:t>Все необходимые документы по туру,  Вы можете получить у менеджера Вашего агентства за 2  дня до вылета. Если такой возможности нет, то  в</w:t>
      </w:r>
      <w:r w:rsidR="00314889" w:rsidRPr="00314889"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uk-UA"/>
        </w:rPr>
        <w:t>ыдача документов (авиабилеты, ваучер и страховой полис) будет производится в аэропорту вылета за 2 (два) часа до вылета рейса представителем компании «ANEX TOUR».</w:t>
      </w:r>
    </w:p>
    <w:p w:rsidR="00314889" w:rsidRPr="00314889" w:rsidRDefault="00314889" w:rsidP="00314889">
      <w:pPr>
        <w:shd w:val="clear" w:color="auto" w:fill="FFFFFF"/>
        <w:spacing w:afterAutospacing="1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val="uk-UA" w:eastAsia="uk-UA"/>
        </w:rPr>
      </w:pPr>
      <w:r w:rsidRPr="0036000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  <w:t>Контактный телефон нашего представителя :</w:t>
      </w:r>
    </w:p>
    <w:tbl>
      <w:tblPr>
        <w:tblW w:w="9844" w:type="dxa"/>
        <w:jc w:val="center"/>
        <w:tblBorders>
          <w:top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583"/>
      </w:tblGrid>
      <w:tr w:rsidR="00360009" w:rsidRPr="00314889" w:rsidTr="00360009">
        <w:trPr>
          <w:trHeight w:val="378"/>
          <w:jc w:val="center"/>
        </w:trPr>
        <w:tc>
          <w:tcPr>
            <w:tcW w:w="726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314889" w:rsidRPr="00314889" w:rsidRDefault="00314889" w:rsidP="00314889">
            <w:pPr>
              <w:spacing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</w:pPr>
            <w:r w:rsidRPr="003148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  <w:t>в аэропо</w:t>
            </w:r>
            <w:r w:rsidR="0036000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  <w:t>рту г. Киев (Борисполь) терм.</w:t>
            </w:r>
            <w:r w:rsidRPr="003148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  <w:t> D – у стоек регистрации  на рейс</w:t>
            </w:r>
          </w:p>
        </w:tc>
        <w:tc>
          <w:tcPr>
            <w:tcW w:w="2583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314889" w:rsidRPr="00314889" w:rsidRDefault="00314889" w:rsidP="00314889">
            <w:pPr>
              <w:spacing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</w:pPr>
            <w:r w:rsidRPr="003148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  <w:t>+380 63 222 84 00</w:t>
            </w:r>
          </w:p>
        </w:tc>
      </w:tr>
      <w:tr w:rsidR="00360009" w:rsidRPr="00314889" w:rsidTr="00360009">
        <w:trPr>
          <w:trHeight w:val="189"/>
          <w:jc w:val="center"/>
        </w:trPr>
        <w:tc>
          <w:tcPr>
            <w:tcW w:w="726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314889" w:rsidRPr="00314889" w:rsidRDefault="00314889" w:rsidP="00314889">
            <w:pPr>
              <w:spacing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</w:pPr>
            <w:r w:rsidRPr="003148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  <w:t>в аэропорту "Запорожье" стойка «ANEX TOUR»</w:t>
            </w:r>
          </w:p>
        </w:tc>
        <w:tc>
          <w:tcPr>
            <w:tcW w:w="2583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314889" w:rsidRPr="00314889" w:rsidRDefault="00314889" w:rsidP="00314889">
            <w:pPr>
              <w:spacing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</w:pPr>
            <w:r w:rsidRPr="003148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  <w:t>+380 63 222 84 11</w:t>
            </w:r>
          </w:p>
        </w:tc>
      </w:tr>
      <w:tr w:rsidR="00360009" w:rsidRPr="00314889" w:rsidTr="00360009">
        <w:trPr>
          <w:trHeight w:val="189"/>
          <w:jc w:val="center"/>
        </w:trPr>
        <w:tc>
          <w:tcPr>
            <w:tcW w:w="726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314889" w:rsidRPr="00314889" w:rsidRDefault="00314889" w:rsidP="00314889">
            <w:pPr>
              <w:spacing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</w:pPr>
            <w:r w:rsidRPr="003148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  <w:t>в аэропорту "Харьков" 1-й этаж с левой стороны «ANEX TOUR»</w:t>
            </w:r>
          </w:p>
        </w:tc>
        <w:tc>
          <w:tcPr>
            <w:tcW w:w="2583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314889" w:rsidRPr="00314889" w:rsidRDefault="00314889" w:rsidP="00314889">
            <w:pPr>
              <w:spacing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</w:pPr>
            <w:r w:rsidRPr="003148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  <w:t>+380 63 222 84 05</w:t>
            </w:r>
          </w:p>
        </w:tc>
      </w:tr>
      <w:tr w:rsidR="00360009" w:rsidRPr="00314889" w:rsidTr="00360009">
        <w:trPr>
          <w:trHeight w:val="189"/>
          <w:jc w:val="center"/>
        </w:trPr>
        <w:tc>
          <w:tcPr>
            <w:tcW w:w="726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314889" w:rsidRPr="00314889" w:rsidRDefault="00314889" w:rsidP="00314889">
            <w:pPr>
              <w:spacing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</w:pPr>
            <w:r w:rsidRPr="003148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  <w:t>в аэропорту "Одесса" – у стоек регистрации  на рейс</w:t>
            </w:r>
          </w:p>
        </w:tc>
        <w:tc>
          <w:tcPr>
            <w:tcW w:w="2583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314889" w:rsidRPr="00314889" w:rsidRDefault="00314889" w:rsidP="00314889">
            <w:pPr>
              <w:spacing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</w:pPr>
            <w:r w:rsidRPr="003148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  <w:t>+38 063 222 84 09</w:t>
            </w:r>
          </w:p>
        </w:tc>
      </w:tr>
      <w:tr w:rsidR="00360009" w:rsidRPr="00314889" w:rsidTr="00360009">
        <w:trPr>
          <w:trHeight w:val="202"/>
          <w:jc w:val="center"/>
        </w:trPr>
        <w:tc>
          <w:tcPr>
            <w:tcW w:w="726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314889" w:rsidRPr="00314889" w:rsidRDefault="00314889" w:rsidP="00314889">
            <w:pPr>
              <w:spacing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</w:pPr>
            <w:r w:rsidRPr="003148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  <w:t>в аэропорту "Львова" – у стоек регистрации  на рейс</w:t>
            </w:r>
          </w:p>
        </w:tc>
        <w:tc>
          <w:tcPr>
            <w:tcW w:w="2583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314889" w:rsidRPr="00314889" w:rsidRDefault="00314889" w:rsidP="00314889">
            <w:pPr>
              <w:spacing w:after="100" w:afterAutospacing="1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</w:pPr>
            <w:r w:rsidRPr="0031488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uk-UA" w:eastAsia="uk-UA"/>
              </w:rPr>
              <w:t>+38 063 222 84 12 / 14</w:t>
            </w:r>
          </w:p>
        </w:tc>
      </w:tr>
    </w:tbl>
    <w:p w:rsidR="00D5326B" w:rsidRPr="00360009" w:rsidRDefault="00D5326B" w:rsidP="00D001EA">
      <w:pPr>
        <w:spacing w:line="221" w:lineRule="auto"/>
        <w:ind w:firstLine="567"/>
        <w:jc w:val="both"/>
        <w:rPr>
          <w:rStyle w:val="ab"/>
          <w:rFonts w:asciiTheme="majorHAnsi" w:hAnsiTheme="majorHAnsi" w:cstheme="majorHAnsi"/>
          <w:spacing w:val="-6"/>
          <w:sz w:val="22"/>
          <w:szCs w:val="22"/>
        </w:rPr>
      </w:pPr>
    </w:p>
    <w:p w:rsidR="00314889" w:rsidRPr="00360009" w:rsidRDefault="00314889" w:rsidP="00D001EA">
      <w:pPr>
        <w:spacing w:line="221" w:lineRule="auto"/>
        <w:ind w:firstLine="567"/>
        <w:jc w:val="both"/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</w:pPr>
    </w:p>
    <w:p w:rsidR="00D001EA" w:rsidRPr="00C82905" w:rsidRDefault="00D001EA" w:rsidP="00C16605">
      <w:pPr>
        <w:spacing w:line="221" w:lineRule="auto"/>
        <w:ind w:firstLine="567"/>
        <w:jc w:val="both"/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</w:pPr>
      <w:r w:rsidRPr="00C82905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  <w:t xml:space="preserve">ПЕРЕД </w:t>
      </w:r>
      <w:r w:rsidR="00D81140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  <w:lang w:val="ru-RU"/>
        </w:rPr>
        <w:t xml:space="preserve"> </w:t>
      </w:r>
      <w:r w:rsidRPr="00C82905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  <w:t>ОТЪЕЗДОМ</w:t>
      </w:r>
    </w:p>
    <w:p w:rsidR="005169B1" w:rsidRPr="00360009" w:rsidRDefault="005169B1" w:rsidP="00C16605">
      <w:pPr>
        <w:spacing w:line="221" w:lineRule="auto"/>
        <w:ind w:firstLine="567"/>
        <w:jc w:val="both"/>
        <w:rPr>
          <w:rStyle w:val="ab"/>
          <w:rFonts w:asciiTheme="majorHAnsi" w:hAnsiTheme="majorHAnsi" w:cstheme="majorHAnsi"/>
          <w:color w:val="4F81BD" w:themeColor="accent1"/>
          <w:spacing w:val="-6"/>
          <w:sz w:val="22"/>
          <w:szCs w:val="22"/>
        </w:rPr>
      </w:pPr>
    </w:p>
    <w:p w:rsidR="00D001EA" w:rsidRPr="00360009" w:rsidRDefault="00D001EA" w:rsidP="00C16605">
      <w:pPr>
        <w:spacing w:line="221" w:lineRule="auto"/>
        <w:ind w:firstLine="567"/>
        <w:jc w:val="both"/>
        <w:rPr>
          <w:rStyle w:val="ab"/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Style w:val="ab"/>
          <w:rFonts w:asciiTheme="majorHAnsi" w:hAnsiTheme="majorHAnsi" w:cstheme="majorHAnsi"/>
          <w:spacing w:val="-6"/>
          <w:sz w:val="22"/>
          <w:szCs w:val="22"/>
        </w:rPr>
        <w:t>Проверьте наличие необходимых для поездки документов:</w:t>
      </w:r>
    </w:p>
    <w:p w:rsidR="005169B1" w:rsidRPr="00360009" w:rsidRDefault="005169B1" w:rsidP="00C16605">
      <w:pPr>
        <w:spacing w:line="221" w:lineRule="auto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  <w:lang w:val="ru-RU"/>
        </w:rPr>
        <w:t xml:space="preserve">- </w:t>
      </w:r>
      <w:r w:rsidR="00D001EA"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  <w:u w:val="single"/>
        </w:rPr>
        <w:t>Заграничный паспорт</w:t>
      </w:r>
      <w:r w:rsidR="00D001EA"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</w:rPr>
        <w:t xml:space="preserve"> (паспорт должен быть действи</w:t>
      </w:r>
      <w:r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</w:rPr>
        <w:t>телен в течение не менее 6</w:t>
      </w:r>
      <w:r w:rsidR="00D001EA"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</w:rPr>
        <w:t xml:space="preserve"> ме</w:t>
      </w:r>
      <w:r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</w:rPr>
        <w:t>сяцев от даты окончания поездки</w:t>
      </w:r>
      <w:r w:rsidR="00D001EA"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); </w:t>
      </w:r>
    </w:p>
    <w:p w:rsidR="00992F7F" w:rsidRPr="00360009" w:rsidRDefault="00992F7F" w:rsidP="00992F7F">
      <w:pPr>
        <w:pStyle w:val="ae"/>
        <w:jc w:val="both"/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</w:pPr>
      <w:r w:rsidRPr="00360009">
        <w:rPr>
          <w:rFonts w:asciiTheme="majorHAnsi" w:hAnsiTheme="majorHAnsi" w:cstheme="majorHAnsi"/>
          <w:b/>
          <w:i/>
          <w:color w:val="000000" w:themeColor="text1"/>
          <w:sz w:val="22"/>
          <w:szCs w:val="22"/>
          <w:bdr w:val="none" w:sz="0" w:space="0" w:color="auto" w:frame="1"/>
        </w:rPr>
        <w:t>· </w:t>
      </w:r>
      <w:r w:rsidRPr="00360009">
        <w:rPr>
          <w:rStyle w:val="ab"/>
          <w:rFonts w:asciiTheme="majorHAnsi" w:hAnsiTheme="majorHAnsi" w:cstheme="majorHAnsi"/>
          <w:b w:val="0"/>
          <w:i/>
          <w:color w:val="000000" w:themeColor="text1"/>
          <w:sz w:val="22"/>
          <w:szCs w:val="22"/>
          <w:bdr w:val="none" w:sz="0" w:space="0" w:color="auto" w:frame="1"/>
        </w:rPr>
        <w:t>Дети до 18 лет имеют право быть вписанными в паспорт родителей, или</w:t>
      </w:r>
      <w:r w:rsidRPr="00360009">
        <w:rPr>
          <w:rStyle w:val="apple-converted-space"/>
          <w:rFonts w:asciiTheme="majorHAnsi" w:hAnsiTheme="majorHAnsi" w:cstheme="majorHAnsi"/>
          <w:b/>
          <w:bCs/>
          <w:i/>
          <w:color w:val="000000" w:themeColor="text1"/>
          <w:sz w:val="22"/>
          <w:szCs w:val="22"/>
          <w:bdr w:val="none" w:sz="0" w:space="0" w:color="auto" w:frame="1"/>
        </w:rPr>
        <w:t> </w:t>
      </w:r>
      <w:r w:rsidRPr="00360009">
        <w:rPr>
          <w:rStyle w:val="ab"/>
          <w:rFonts w:asciiTheme="majorHAnsi" w:hAnsiTheme="majorHAnsi" w:cstheme="majorHAnsi"/>
          <w:b w:val="0"/>
          <w:i/>
          <w:color w:val="000000" w:themeColor="text1"/>
          <w:sz w:val="22"/>
          <w:szCs w:val="22"/>
          <w:bdr w:val="none" w:sz="0" w:space="0" w:color="auto" w:frame="1"/>
        </w:rPr>
        <w:t>иметь собственный проездной документ, или паспорт</w:t>
      </w:r>
      <w:r w:rsidRPr="00360009">
        <w:rPr>
          <w:rStyle w:val="apple-converted-space"/>
          <w:rFonts w:asciiTheme="majorHAnsi" w:hAnsiTheme="majorHAnsi" w:cstheme="majorHAnsi"/>
          <w:b/>
          <w:bCs/>
          <w:i/>
          <w:color w:val="000000" w:themeColor="text1"/>
          <w:sz w:val="22"/>
          <w:szCs w:val="22"/>
          <w:bdr w:val="none" w:sz="0" w:space="0" w:color="auto" w:frame="1"/>
        </w:rPr>
        <w:t> </w:t>
      </w:r>
      <w:r w:rsidRPr="00360009">
        <w:rPr>
          <w:rStyle w:val="ab"/>
          <w:rFonts w:asciiTheme="majorHAnsi" w:hAnsiTheme="majorHAnsi" w:cstheme="majorHAnsi"/>
          <w:b w:val="0"/>
          <w:i/>
          <w:color w:val="000000" w:themeColor="text1"/>
          <w:sz w:val="22"/>
          <w:szCs w:val="22"/>
          <w:bdr w:val="none" w:sz="0" w:space="0" w:color="auto" w:frame="1"/>
        </w:rPr>
        <w:t>для выезда за границу</w:t>
      </w:r>
    </w:p>
    <w:p w:rsidR="00992F7F" w:rsidRPr="00360009" w:rsidRDefault="00992F7F" w:rsidP="00992F7F">
      <w:pPr>
        <w:pStyle w:val="ae"/>
        <w:jc w:val="both"/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</w:pPr>
      <w:r w:rsidRPr="00360009">
        <w:rPr>
          <w:rFonts w:asciiTheme="majorHAnsi" w:hAnsiTheme="majorHAnsi" w:cstheme="majorHAnsi"/>
          <w:b/>
          <w:i/>
          <w:color w:val="000000" w:themeColor="text1"/>
          <w:sz w:val="22"/>
          <w:szCs w:val="22"/>
          <w:bdr w:val="none" w:sz="0" w:space="0" w:color="auto" w:frame="1"/>
        </w:rPr>
        <w:t>  · </w:t>
      </w:r>
      <w:r w:rsidRPr="00360009">
        <w:rPr>
          <w:rStyle w:val="ab"/>
          <w:rFonts w:asciiTheme="majorHAnsi" w:hAnsiTheme="majorHAnsi" w:cstheme="majorHAnsi"/>
          <w:b w:val="0"/>
          <w:i/>
          <w:color w:val="000000" w:themeColor="text1"/>
          <w:sz w:val="22"/>
          <w:szCs w:val="22"/>
          <w:bdr w:val="none" w:sz="0" w:space="0" w:color="auto" w:frame="1"/>
        </w:rPr>
        <w:t>На ребенка, вписанного в паспорт одного из родителей, c 5-ти летнего возраста ОБЯЗАТЕЛЬНО должна быть вклеена фотография, которая должна быть заверена печатью ведомства, что выдало паспорт. Отсутствие фотографии или печати является основанием для отказа ребенку в пересечении границы.</w:t>
      </w:r>
    </w:p>
    <w:p w:rsidR="00992F7F" w:rsidRPr="00360009" w:rsidRDefault="00992F7F" w:rsidP="00992F7F">
      <w:pPr>
        <w:pStyle w:val="ae"/>
        <w:jc w:val="both"/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</w:pPr>
      <w:r w:rsidRPr="00360009">
        <w:rPr>
          <w:rFonts w:asciiTheme="majorHAnsi" w:hAnsiTheme="majorHAnsi" w:cstheme="majorHAnsi"/>
          <w:b/>
          <w:i/>
          <w:color w:val="000000" w:themeColor="text1"/>
          <w:sz w:val="22"/>
          <w:szCs w:val="22"/>
          <w:bdr w:val="none" w:sz="0" w:space="0" w:color="auto" w:frame="1"/>
        </w:rPr>
        <w:t>·      </w:t>
      </w:r>
      <w:r w:rsidRPr="00360009">
        <w:rPr>
          <w:rStyle w:val="ab"/>
          <w:rFonts w:asciiTheme="majorHAnsi" w:hAnsiTheme="majorHAnsi" w:cstheme="majorHAnsi"/>
          <w:b w:val="0"/>
          <w:i/>
          <w:color w:val="000000" w:themeColor="text1"/>
          <w:sz w:val="22"/>
          <w:szCs w:val="22"/>
          <w:bdr w:val="none" w:sz="0" w:space="0" w:color="auto" w:frame="1"/>
        </w:rPr>
        <w:t>Выезд из Украины граждан, не достигших 16-ти летнего возраста, осуществляется с согласия обоих родителей (усыновителей) (далее - родители) и в их сопровождении или в сопровождении лиц, уполномоченных ними по нотариально заверенному согласию с указанием в нём государства следования и соответствующего временного промежутка пребывания в этом государстве.</w:t>
      </w:r>
      <w:r w:rsidRPr="00360009">
        <w:rPr>
          <w:rFonts w:asciiTheme="majorHAnsi" w:hAnsiTheme="majorHAnsi" w:cstheme="majorHAnsi"/>
          <w:b/>
          <w:i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5169B1" w:rsidRPr="00360009" w:rsidRDefault="005169B1" w:rsidP="00C16605">
      <w:pPr>
        <w:spacing w:line="221" w:lineRule="auto"/>
        <w:jc w:val="both"/>
        <w:rPr>
          <w:rStyle w:val="ab"/>
          <w:rFonts w:asciiTheme="majorHAnsi" w:hAnsiTheme="majorHAnsi" w:cstheme="majorHAnsi"/>
          <w:b w:val="0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  <w:lang w:val="ru-RU"/>
        </w:rPr>
        <w:t>-</w:t>
      </w:r>
      <w:r w:rsidRPr="00360009">
        <w:rPr>
          <w:rFonts w:asciiTheme="majorHAnsi" w:hAnsiTheme="majorHAnsi" w:cstheme="majorHAnsi"/>
          <w:b/>
          <w:spacing w:val="-6"/>
          <w:sz w:val="22"/>
          <w:szCs w:val="22"/>
          <w:lang w:val="ru-RU"/>
        </w:rPr>
        <w:t xml:space="preserve"> </w:t>
      </w:r>
      <w:r w:rsidR="00D001EA"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  <w:u w:val="single"/>
        </w:rPr>
        <w:t>авиабилеты</w:t>
      </w:r>
      <w:r w:rsidR="00D001EA"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</w:rPr>
        <w:t xml:space="preserve"> или маршрут/квитанции электронного билета; </w:t>
      </w:r>
    </w:p>
    <w:p w:rsidR="005169B1" w:rsidRPr="00360009" w:rsidRDefault="005169B1" w:rsidP="00C16605">
      <w:pPr>
        <w:spacing w:line="221" w:lineRule="auto"/>
        <w:jc w:val="both"/>
        <w:rPr>
          <w:rStyle w:val="ab"/>
          <w:rFonts w:asciiTheme="majorHAnsi" w:hAnsiTheme="majorHAnsi" w:cstheme="majorHAnsi"/>
          <w:b w:val="0"/>
          <w:spacing w:val="-6"/>
          <w:sz w:val="22"/>
          <w:szCs w:val="22"/>
        </w:rPr>
      </w:pPr>
      <w:r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  <w:lang w:val="ru-RU"/>
        </w:rPr>
        <w:t xml:space="preserve">- </w:t>
      </w:r>
      <w:r w:rsidR="00D001EA"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  <w:u w:val="single"/>
        </w:rPr>
        <w:t>ваучер</w:t>
      </w:r>
      <w:r w:rsidR="00D001EA"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</w:rPr>
        <w:t xml:space="preserve">; </w:t>
      </w:r>
    </w:p>
    <w:p w:rsidR="00992F7F" w:rsidRPr="00360009" w:rsidRDefault="005169B1" w:rsidP="00C16605">
      <w:pPr>
        <w:spacing w:line="221" w:lineRule="auto"/>
        <w:jc w:val="both"/>
        <w:rPr>
          <w:rStyle w:val="ab"/>
          <w:rFonts w:asciiTheme="majorHAnsi" w:hAnsiTheme="majorHAnsi" w:cstheme="majorHAnsi"/>
          <w:b w:val="0"/>
          <w:spacing w:val="-6"/>
          <w:sz w:val="22"/>
          <w:szCs w:val="22"/>
        </w:rPr>
      </w:pPr>
      <w:r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  <w:lang w:val="ru-RU"/>
        </w:rPr>
        <w:t xml:space="preserve">- </w:t>
      </w:r>
      <w:r w:rsidR="00D001EA"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  <w:u w:val="single"/>
        </w:rPr>
        <w:t>страховой медицинский полис;</w:t>
      </w:r>
      <w:r w:rsidR="00D001EA"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</w:rPr>
        <w:t xml:space="preserve"> </w:t>
      </w:r>
    </w:p>
    <w:p w:rsidR="00D001EA" w:rsidRPr="00360009" w:rsidRDefault="005169B1" w:rsidP="00C16605">
      <w:pPr>
        <w:spacing w:line="221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ru-RU"/>
        </w:rPr>
      </w:pPr>
      <w:r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  <w:lang w:val="ru-RU"/>
        </w:rPr>
        <w:t xml:space="preserve">- </w:t>
      </w:r>
      <w:r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  <w:u w:val="single"/>
        </w:rPr>
        <w:t xml:space="preserve">в случае путешествия </w:t>
      </w:r>
      <w:r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  <w:u w:val="single"/>
          <w:lang w:val="ru-RU"/>
        </w:rPr>
        <w:t>ребенка с одним из родителей:</w:t>
      </w:r>
      <w:r w:rsidRPr="0036000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360009"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  <w:t>Оригинал</w:t>
      </w:r>
      <w:r w:rsidRPr="0036000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свидетельства о рождении ребенка</w:t>
      </w:r>
      <w:r w:rsidRPr="0036000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Pr="00360009"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  <w:t xml:space="preserve">Оригинал </w:t>
      </w:r>
      <w:r w:rsidRPr="0036000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нотариально заверенного разрешения на выезд от второго родителя</w:t>
      </w:r>
      <w:r w:rsidRPr="0036000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ru-RU"/>
        </w:rPr>
        <w:t xml:space="preserve"> (или </w:t>
      </w:r>
      <w:r w:rsidRPr="00360009">
        <w:rPr>
          <w:rStyle w:val="ab"/>
          <w:rFonts w:asciiTheme="majorHAnsi" w:hAnsiTheme="majorHAnsi" w:cstheme="majorHAnsi"/>
          <w:b w:val="0"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Оригинал</w:t>
      </w:r>
      <w:r w:rsidRPr="00360009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 </w:t>
      </w:r>
      <w:r w:rsidRPr="0036000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справки из ЗАГСа подтверждающая то, что сведения об отце ребенка записаны со слов матери в соответствии со статьей 135 часть 1 Семейного кодекса Украины</w:t>
      </w:r>
      <w:r w:rsidRPr="0036000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ru-RU"/>
        </w:rPr>
        <w:t xml:space="preserve">, или </w:t>
      </w:r>
      <w:r w:rsidRPr="00360009"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  <w:t xml:space="preserve">Оригинал </w:t>
      </w:r>
      <w:r w:rsidRPr="0036000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свидетельства о смерти родителя</w:t>
      </w:r>
      <w:r w:rsidRPr="0036000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ru-RU"/>
        </w:rPr>
        <w:t xml:space="preserve">, или </w:t>
      </w:r>
      <w:r w:rsidRPr="00360009"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  <w:t>Оригинал</w:t>
      </w:r>
      <w:r w:rsidRPr="0036000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решение суда о лишении родительских прав</w:t>
      </w:r>
      <w:r w:rsidRPr="0036000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ru-RU"/>
        </w:rPr>
        <w:t>)</w:t>
      </w:r>
    </w:p>
    <w:p w:rsidR="005169B1" w:rsidRPr="00360009" w:rsidRDefault="005169B1" w:rsidP="00C16605">
      <w:pPr>
        <w:spacing w:line="221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:rsidR="00D001EA" w:rsidRPr="00360009" w:rsidRDefault="00D001EA" w:rsidP="00C16605">
      <w:pPr>
        <w:spacing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  <w:lang w:eastAsia="ar-SA"/>
        </w:rPr>
      </w:pPr>
      <w:r w:rsidRPr="00360009">
        <w:rPr>
          <w:rFonts w:asciiTheme="majorHAnsi" w:hAnsiTheme="majorHAnsi" w:cstheme="majorHAnsi"/>
          <w:bCs/>
          <w:color w:val="000000"/>
          <w:spacing w:val="-6"/>
          <w:sz w:val="22"/>
          <w:szCs w:val="22"/>
          <w:lang w:eastAsia="ar-SA"/>
        </w:rPr>
        <w:t xml:space="preserve"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В отсутствии документов сотрудники </w:t>
      </w:r>
      <w:r w:rsidRPr="00360009">
        <w:rPr>
          <w:rFonts w:asciiTheme="majorHAnsi" w:hAnsiTheme="majorHAnsi" w:cstheme="majorHAnsi"/>
          <w:spacing w:val="-6"/>
          <w:sz w:val="22"/>
          <w:szCs w:val="22"/>
          <w:lang w:eastAsia="ar-SA"/>
        </w:rPr>
        <w:t>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5169B1" w:rsidRPr="00360009" w:rsidRDefault="005169B1" w:rsidP="00C16605">
      <w:pPr>
        <w:spacing w:line="221" w:lineRule="auto"/>
        <w:ind w:firstLine="567"/>
        <w:jc w:val="both"/>
        <w:rPr>
          <w:rFonts w:asciiTheme="majorHAnsi" w:eastAsia="Lucida Sans Unicode" w:hAnsiTheme="majorHAnsi" w:cstheme="majorHAnsi"/>
          <w:b/>
          <w:spacing w:val="-6"/>
          <w:sz w:val="22"/>
          <w:szCs w:val="22"/>
        </w:rPr>
      </w:pPr>
    </w:p>
    <w:p w:rsidR="00D001EA" w:rsidRPr="00360009" w:rsidRDefault="00D001EA" w:rsidP="00C16605">
      <w:pPr>
        <w:spacing w:line="221" w:lineRule="auto"/>
        <w:ind w:firstLine="567"/>
        <w:jc w:val="both"/>
        <w:rPr>
          <w:rFonts w:asciiTheme="majorHAnsi" w:eastAsia="Lucida Sans Unicode" w:hAnsiTheme="majorHAnsi" w:cstheme="majorHAnsi"/>
          <w:b/>
          <w:spacing w:val="-6"/>
          <w:sz w:val="22"/>
          <w:szCs w:val="22"/>
        </w:rPr>
      </w:pPr>
      <w:r w:rsidRPr="00360009">
        <w:rPr>
          <w:rFonts w:asciiTheme="majorHAnsi" w:eastAsia="Lucida Sans Unicode" w:hAnsiTheme="majorHAnsi" w:cstheme="majorHAnsi"/>
          <w:b/>
          <w:spacing w:val="-6"/>
          <w:sz w:val="22"/>
          <w:szCs w:val="22"/>
        </w:rPr>
        <w:t>Собирая багаж:</w:t>
      </w:r>
    </w:p>
    <w:p w:rsidR="00D001EA" w:rsidRPr="00360009" w:rsidRDefault="00D001EA" w:rsidP="00C16605">
      <w:pPr>
        <w:pStyle w:val="ac"/>
        <w:spacing w:after="0"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Рекомендуем все ценные вещи, документы и деньги положить </w:t>
      </w:r>
      <w:r w:rsidR="009A0EF3"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в </w:t>
      </w:r>
      <w:r w:rsidR="00C82905">
        <w:rPr>
          <w:rFonts w:asciiTheme="majorHAnsi" w:hAnsiTheme="majorHAnsi" w:cstheme="majorHAnsi"/>
          <w:spacing w:val="-6"/>
          <w:sz w:val="22"/>
          <w:szCs w:val="22"/>
        </w:rPr>
        <w:t xml:space="preserve"> </w:t>
      </w:r>
      <w:r w:rsidR="009A0EF3" w:rsidRPr="00360009">
        <w:rPr>
          <w:rFonts w:asciiTheme="majorHAnsi" w:hAnsiTheme="majorHAnsi" w:cstheme="majorHAnsi"/>
          <w:spacing w:val="-6"/>
          <w:sz w:val="22"/>
          <w:szCs w:val="22"/>
        </w:rPr>
        <w:t>ручную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</w:t>
      </w:r>
    </w:p>
    <w:p w:rsidR="00D001EA" w:rsidRPr="00360009" w:rsidRDefault="00D001EA" w:rsidP="00C16605">
      <w:pPr>
        <w:spacing w:line="221" w:lineRule="auto"/>
        <w:ind w:firstLine="567"/>
        <w:jc w:val="both"/>
        <w:rPr>
          <w:rFonts w:asciiTheme="majorHAnsi" w:eastAsia="Lucida Sans Unicode" w:hAnsiTheme="majorHAnsi" w:cstheme="majorHAnsi"/>
          <w:spacing w:val="-6"/>
          <w:sz w:val="22"/>
          <w:szCs w:val="22"/>
        </w:rPr>
      </w:pPr>
      <w:r w:rsidRPr="00360009">
        <w:rPr>
          <w:rFonts w:asciiTheme="majorHAnsi" w:eastAsia="Lucida Sans Unicode" w:hAnsiTheme="majorHAnsi" w:cstheme="majorHAnsi"/>
          <w:spacing w:val="-6"/>
          <w:sz w:val="22"/>
          <w:szCs w:val="22"/>
        </w:rPr>
        <w:t xml:space="preserve">Не забывайте собрать и взять с собой </w:t>
      </w:r>
      <w:r w:rsidRPr="00360009">
        <w:rPr>
          <w:rFonts w:asciiTheme="majorHAnsi" w:eastAsia="Lucida Sans Unicode" w:hAnsiTheme="majorHAnsi" w:cstheme="majorHAnsi"/>
          <w:b/>
          <w:spacing w:val="-6"/>
          <w:sz w:val="22"/>
          <w:szCs w:val="22"/>
        </w:rPr>
        <w:t>аптечку первой помощи</w:t>
      </w:r>
      <w:r w:rsidRPr="00360009">
        <w:rPr>
          <w:rFonts w:asciiTheme="majorHAnsi" w:eastAsia="Lucida Sans Unicode" w:hAnsiTheme="majorHAnsi" w:cstheme="majorHAnsi"/>
          <w:spacing w:val="-6"/>
          <w:sz w:val="22"/>
          <w:szCs w:val="22"/>
        </w:rPr>
        <w:t xml:space="preserve">, 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</w:p>
    <w:p w:rsidR="00992F7F" w:rsidRPr="00360009" w:rsidRDefault="00992F7F" w:rsidP="00C16605">
      <w:pPr>
        <w:pStyle w:val="ac"/>
        <w:spacing w:before="80" w:after="80" w:line="221" w:lineRule="auto"/>
        <w:ind w:firstLine="567"/>
        <w:jc w:val="both"/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</w:pPr>
    </w:p>
    <w:p w:rsidR="00D001EA" w:rsidRPr="00C82905" w:rsidRDefault="005169B1" w:rsidP="00C16605">
      <w:pPr>
        <w:pStyle w:val="ac"/>
        <w:spacing w:before="80" w:after="80" w:line="221" w:lineRule="auto"/>
        <w:ind w:firstLine="567"/>
        <w:jc w:val="both"/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</w:pPr>
      <w:r w:rsidRPr="00C82905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  <w:t xml:space="preserve">В </w:t>
      </w:r>
      <w:r w:rsidR="004639E0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  <w:t xml:space="preserve">АЭРОПОРТУ </w:t>
      </w:r>
      <w:r w:rsidR="00D81140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  <w:t xml:space="preserve"> </w:t>
      </w:r>
      <w:r w:rsidR="004639E0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  <w:t>ВЫЛЕТА</w:t>
      </w:r>
    </w:p>
    <w:p w:rsidR="00D001EA" w:rsidRPr="00360009" w:rsidRDefault="00D001EA" w:rsidP="00C16605">
      <w:pPr>
        <w:pStyle w:val="ac"/>
        <w:spacing w:after="0"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</w:t>
      </w:r>
      <w:r w:rsidR="005169B1"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лняющей рейс, или по телефону 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>справочной службы</w:t>
      </w:r>
      <w:r w:rsidR="005169B1"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 аэропорта вылета, или </w:t>
      </w:r>
      <w:r w:rsidR="009365A4" w:rsidRPr="00360009">
        <w:rPr>
          <w:rFonts w:asciiTheme="majorHAnsi" w:hAnsiTheme="majorHAnsi" w:cstheme="majorHAnsi"/>
          <w:spacing w:val="-6"/>
          <w:sz w:val="22"/>
          <w:szCs w:val="22"/>
        </w:rPr>
        <w:t>используя сайт аэропорта вылета (</w:t>
      </w:r>
      <w:r w:rsidR="009365A4" w:rsidRPr="00360009">
        <w:rPr>
          <w:rFonts w:asciiTheme="majorHAnsi" w:hAnsiTheme="majorHAnsi" w:cstheme="majorHAnsi"/>
          <w:spacing w:val="-6"/>
          <w:sz w:val="22"/>
          <w:szCs w:val="22"/>
          <w:lang w:val="en-US"/>
        </w:rPr>
        <w:t>kbp</w:t>
      </w:r>
      <w:r w:rsidR="009365A4" w:rsidRPr="00360009">
        <w:rPr>
          <w:rFonts w:asciiTheme="majorHAnsi" w:hAnsiTheme="majorHAnsi" w:cstheme="majorHAnsi"/>
          <w:spacing w:val="-6"/>
          <w:sz w:val="22"/>
          <w:szCs w:val="22"/>
        </w:rPr>
        <w:t>.</w:t>
      </w:r>
      <w:r w:rsidR="009365A4" w:rsidRPr="00360009">
        <w:rPr>
          <w:rFonts w:asciiTheme="majorHAnsi" w:hAnsiTheme="majorHAnsi" w:cstheme="majorHAnsi"/>
          <w:spacing w:val="-6"/>
          <w:sz w:val="22"/>
          <w:szCs w:val="22"/>
          <w:lang w:val="en-US"/>
        </w:rPr>
        <w:t>aero</w:t>
      </w:r>
      <w:r w:rsidR="009365A4" w:rsidRPr="00360009">
        <w:rPr>
          <w:rFonts w:asciiTheme="majorHAnsi" w:hAnsiTheme="majorHAnsi" w:cstheme="majorHAnsi"/>
          <w:spacing w:val="-6"/>
          <w:sz w:val="22"/>
          <w:szCs w:val="22"/>
        </w:rPr>
        <w:t>)</w:t>
      </w:r>
    </w:p>
    <w:p w:rsidR="00D001EA" w:rsidRPr="00360009" w:rsidRDefault="00D001EA" w:rsidP="00C16605">
      <w:pPr>
        <w:pStyle w:val="ac"/>
        <w:spacing w:after="0"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</w:rPr>
        <w:t>Рекомендуем заблаго</w:t>
      </w:r>
      <w:r w:rsidR="005169B1" w:rsidRPr="00360009">
        <w:rPr>
          <w:rFonts w:asciiTheme="majorHAnsi" w:hAnsiTheme="majorHAnsi" w:cstheme="majorHAnsi"/>
          <w:spacing w:val="-6"/>
          <w:sz w:val="22"/>
          <w:szCs w:val="22"/>
        </w:rPr>
        <w:t>временно, не позднее, чем за два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</w:t>
      </w:r>
      <w:r w:rsidR="009365A4"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 пограничным, таможенным и 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>другими видами контроля, уст</w:t>
      </w:r>
      <w:r w:rsidR="009365A4" w:rsidRPr="00360009">
        <w:rPr>
          <w:rFonts w:asciiTheme="majorHAnsi" w:hAnsiTheme="majorHAnsi" w:cstheme="majorHAnsi"/>
          <w:spacing w:val="-6"/>
          <w:sz w:val="22"/>
          <w:szCs w:val="22"/>
        </w:rPr>
        <w:t>ановленными законодательством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>.</w:t>
      </w:r>
    </w:p>
    <w:p w:rsidR="00D001EA" w:rsidRPr="00360009" w:rsidRDefault="00D001EA" w:rsidP="00C16605">
      <w:pPr>
        <w:pStyle w:val="ac"/>
        <w:spacing w:before="80" w:after="0" w:line="221" w:lineRule="auto"/>
        <w:ind w:firstLine="567"/>
        <w:jc w:val="both"/>
        <w:rPr>
          <w:rStyle w:val="ab"/>
          <w:rFonts w:asciiTheme="majorHAnsi" w:hAnsiTheme="majorHAnsi" w:cstheme="majorHAnsi"/>
          <w:color w:val="000000" w:themeColor="text1"/>
          <w:spacing w:val="-6"/>
          <w:sz w:val="22"/>
          <w:szCs w:val="22"/>
        </w:rPr>
      </w:pPr>
      <w:r w:rsidRPr="00360009">
        <w:rPr>
          <w:rStyle w:val="ab"/>
          <w:rFonts w:asciiTheme="majorHAnsi" w:hAnsiTheme="majorHAnsi" w:cstheme="majorHAnsi"/>
          <w:color w:val="000000" w:themeColor="text1"/>
          <w:spacing w:val="-6"/>
          <w:sz w:val="22"/>
          <w:szCs w:val="22"/>
        </w:rPr>
        <w:t>ТАМОЖЕННЫЙ КОНТРОЛЬ до начала путешествия</w:t>
      </w:r>
    </w:p>
    <w:p w:rsidR="009365A4" w:rsidRPr="00360009" w:rsidRDefault="009365A4" w:rsidP="00C16605">
      <w:pPr>
        <w:spacing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</w:t>
      </w:r>
      <w:r w:rsidR="00091458"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етов через таможенную границу </w:t>
      </w:r>
      <w:r w:rsidR="00091458" w:rsidRPr="00360009">
        <w:rPr>
          <w:rFonts w:asciiTheme="majorHAnsi" w:hAnsiTheme="majorHAnsi" w:cstheme="majorHAnsi"/>
          <w:spacing w:val="-6"/>
          <w:sz w:val="22"/>
          <w:szCs w:val="22"/>
          <w:lang w:val="ru-RU"/>
        </w:rPr>
        <w:t>Украины</w:t>
      </w:r>
      <w:r w:rsidR="00091458" w:rsidRPr="00360009">
        <w:rPr>
          <w:rFonts w:asciiTheme="majorHAnsi" w:hAnsiTheme="majorHAnsi" w:cstheme="majorHAnsi"/>
          <w:spacing w:val="-6"/>
          <w:sz w:val="22"/>
          <w:szCs w:val="22"/>
        </w:rPr>
        <w:t>».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 Если Вы не перемещаете через границу валюту и предметы, которые</w:t>
      </w:r>
      <w:r w:rsidRPr="00360009">
        <w:rPr>
          <w:rFonts w:asciiTheme="majorHAnsi" w:hAnsiTheme="majorHAnsi" w:cstheme="majorHAnsi"/>
          <w:spacing w:val="-6"/>
          <w:sz w:val="22"/>
          <w:szCs w:val="22"/>
          <w:lang w:val="ru-RU"/>
        </w:rPr>
        <w:t xml:space="preserve"> 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>необходимо декларировать, то Вам следует проходить зону таможенного контроля по «Зеленому коридору».</w:t>
      </w:r>
    </w:p>
    <w:p w:rsidR="009365A4" w:rsidRPr="00360009" w:rsidRDefault="009365A4" w:rsidP="00C16605">
      <w:pPr>
        <w:spacing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</w:t>
      </w:r>
      <w:r w:rsidR="00091458" w:rsidRPr="00360009">
        <w:rPr>
          <w:rFonts w:asciiTheme="majorHAnsi" w:hAnsiTheme="majorHAnsi" w:cstheme="majorHAnsi"/>
          <w:spacing w:val="-6"/>
          <w:sz w:val="22"/>
          <w:szCs w:val="22"/>
        </w:rPr>
        <w:t>/или валюту Украины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 в сумме</w:t>
      </w:r>
      <w:r w:rsidR="00091458"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, не превышающей в эквиваленте 10.000 </w:t>
      </w:r>
      <w:r w:rsidR="00091458" w:rsidRPr="00360009">
        <w:rPr>
          <w:rFonts w:asciiTheme="majorHAnsi" w:hAnsiTheme="majorHAnsi" w:cstheme="majorHAnsi"/>
          <w:spacing w:val="-6"/>
          <w:sz w:val="22"/>
          <w:szCs w:val="22"/>
          <w:lang w:val="ru-RU"/>
        </w:rPr>
        <w:t>евро</w:t>
      </w:r>
      <w:r w:rsidR="00091458" w:rsidRPr="00360009">
        <w:rPr>
          <w:rFonts w:asciiTheme="majorHAnsi" w:hAnsiTheme="majorHAnsi" w:cstheme="majorHAnsi"/>
          <w:spacing w:val="-6"/>
          <w:sz w:val="22"/>
          <w:szCs w:val="22"/>
        </w:rPr>
        <w:t>.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 При вывозе физическими лицами иностр</w:t>
      </w:r>
      <w:r w:rsidR="00091458"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анной валюты и/или валюты Украины, привышающей в эквиваленте 10.000 евро, 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 вся сумма должна быть задекларирована в пассажирской таможенной декларации. Вывозимые дорожные чеки в сумме, превышающей в</w:t>
      </w:r>
      <w:r w:rsidR="00091458"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 эквиваленте 10.000 евро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>, также подлежат декларированию.</w:t>
      </w:r>
    </w:p>
    <w:p w:rsidR="009365A4" w:rsidRPr="00360009" w:rsidRDefault="009365A4" w:rsidP="00C16605">
      <w:pPr>
        <w:spacing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9365A4" w:rsidRPr="00360009" w:rsidRDefault="009A0EF3" w:rsidP="00C16605">
      <w:pPr>
        <w:spacing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b/>
          <w:spacing w:val="-6"/>
          <w:sz w:val="22"/>
          <w:szCs w:val="22"/>
        </w:rPr>
        <w:t>Внимание! Запрещено</w:t>
      </w:r>
      <w:r w:rsidR="009365A4" w:rsidRPr="00360009">
        <w:rPr>
          <w:rFonts w:asciiTheme="majorHAnsi" w:hAnsiTheme="majorHAnsi" w:cstheme="majorHAnsi"/>
          <w:b/>
          <w:spacing w:val="-6"/>
          <w:sz w:val="22"/>
          <w:szCs w:val="22"/>
        </w:rPr>
        <w:t xml:space="preserve"> на выезде и въезде! </w:t>
      </w:r>
      <w:r w:rsidR="009365A4" w:rsidRPr="00360009">
        <w:rPr>
          <w:rFonts w:asciiTheme="majorHAnsi" w:hAnsiTheme="majorHAnsi" w:cstheme="majorHAnsi"/>
          <w:spacing w:val="-6"/>
          <w:sz w:val="22"/>
          <w:szCs w:val="22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9365A4" w:rsidRPr="00360009" w:rsidRDefault="009365A4" w:rsidP="00C16605">
      <w:pPr>
        <w:spacing w:line="221" w:lineRule="auto"/>
        <w:ind w:firstLine="567"/>
        <w:jc w:val="both"/>
        <w:outlineLvl w:val="2"/>
        <w:rPr>
          <w:rFonts w:asciiTheme="majorHAnsi" w:hAnsiTheme="majorHAnsi" w:cstheme="majorHAnsi"/>
          <w:b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b/>
          <w:spacing w:val="-6"/>
          <w:sz w:val="22"/>
          <w:szCs w:val="22"/>
        </w:rPr>
        <w:t>Незаконное перемещение товаров или валюты через таможен</w:t>
      </w:r>
      <w:r w:rsidR="00091458" w:rsidRPr="00360009">
        <w:rPr>
          <w:rFonts w:asciiTheme="majorHAnsi" w:hAnsiTheme="majorHAnsi" w:cstheme="majorHAnsi"/>
          <w:b/>
          <w:spacing w:val="-6"/>
          <w:sz w:val="22"/>
          <w:szCs w:val="22"/>
        </w:rPr>
        <w:t>ную границу Украины</w:t>
      </w:r>
      <w:r w:rsidRPr="00360009">
        <w:rPr>
          <w:rFonts w:asciiTheme="majorHAnsi" w:hAnsiTheme="majorHAnsi" w:cstheme="majorHAnsi"/>
          <w:b/>
          <w:spacing w:val="-6"/>
          <w:sz w:val="22"/>
          <w:szCs w:val="22"/>
        </w:rPr>
        <w:t xml:space="preserve">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9365A4" w:rsidRPr="00360009" w:rsidRDefault="009A0EF3" w:rsidP="00C16605">
      <w:pPr>
        <w:spacing w:line="221" w:lineRule="auto"/>
        <w:ind w:firstLine="567"/>
        <w:jc w:val="both"/>
        <w:rPr>
          <w:rFonts w:asciiTheme="majorHAnsi" w:hAnsiTheme="majorHAnsi" w:cstheme="majorHAnsi"/>
          <w:b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b/>
          <w:spacing w:val="-6"/>
          <w:sz w:val="22"/>
          <w:szCs w:val="22"/>
        </w:rPr>
        <w:t xml:space="preserve">Внимание! Запрещено </w:t>
      </w:r>
      <w:r w:rsidR="009365A4" w:rsidRPr="00360009">
        <w:rPr>
          <w:rFonts w:asciiTheme="majorHAnsi" w:hAnsiTheme="majorHAnsi" w:cstheme="majorHAnsi"/>
          <w:b/>
          <w:spacing w:val="-6"/>
          <w:sz w:val="22"/>
          <w:szCs w:val="22"/>
        </w:rPr>
        <w:t xml:space="preserve">на выезде и въезде! </w:t>
      </w:r>
      <w:r w:rsidR="009365A4" w:rsidRPr="00360009">
        <w:rPr>
          <w:rFonts w:asciiTheme="majorHAnsi" w:hAnsiTheme="majorHAnsi" w:cstheme="majorHAnsi"/>
          <w:spacing w:val="-6"/>
          <w:sz w:val="22"/>
          <w:szCs w:val="22"/>
        </w:rPr>
        <w:t>ПРИНИМАТЬ ОТ ПОСТОРОННИХ ЛИЦ чемоданы, посылки и другие предметы для перевозки на борту воздушного судна.</w:t>
      </w:r>
    </w:p>
    <w:p w:rsidR="001F68F1" w:rsidRPr="00360009" w:rsidRDefault="001F68F1" w:rsidP="00C16605">
      <w:pPr>
        <w:pStyle w:val="ac"/>
        <w:spacing w:before="80" w:after="0" w:line="221" w:lineRule="auto"/>
        <w:ind w:firstLine="567"/>
        <w:jc w:val="both"/>
        <w:rPr>
          <w:rStyle w:val="ab"/>
          <w:rFonts w:asciiTheme="majorHAnsi" w:hAnsiTheme="majorHAnsi" w:cstheme="majorHAnsi"/>
          <w:color w:val="000000" w:themeColor="text1"/>
          <w:spacing w:val="-6"/>
          <w:sz w:val="22"/>
          <w:szCs w:val="22"/>
        </w:rPr>
      </w:pPr>
      <w:r w:rsidRPr="00360009">
        <w:rPr>
          <w:rStyle w:val="ab"/>
          <w:rFonts w:asciiTheme="majorHAnsi" w:hAnsiTheme="majorHAnsi" w:cstheme="majorHAnsi"/>
          <w:color w:val="000000" w:themeColor="text1"/>
          <w:spacing w:val="-6"/>
          <w:sz w:val="22"/>
          <w:szCs w:val="22"/>
        </w:rPr>
        <w:t>ТАМОЖЕННЫЙ КОНТРОЛЬ по окончанию путешествия</w:t>
      </w:r>
    </w:p>
    <w:p w:rsidR="001F68F1" w:rsidRPr="00360009" w:rsidRDefault="001F68F1" w:rsidP="00C16605">
      <w:pPr>
        <w:spacing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1F68F1" w:rsidRPr="00360009" w:rsidRDefault="001F68F1" w:rsidP="00C16605">
      <w:pPr>
        <w:spacing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  <w:lang w:val="ru-RU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Без уплаты таможенных пошлин можно </w:t>
      </w:r>
      <w:r w:rsidRPr="00360009">
        <w:rPr>
          <w:rFonts w:asciiTheme="majorHAnsi" w:hAnsiTheme="majorHAnsi" w:cstheme="majorHAnsi"/>
          <w:b/>
          <w:spacing w:val="-6"/>
          <w:sz w:val="22"/>
          <w:szCs w:val="22"/>
        </w:rPr>
        <w:t>ввозить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 в </w:t>
      </w:r>
      <w:r w:rsidRPr="00360009">
        <w:rPr>
          <w:rFonts w:asciiTheme="majorHAnsi" w:hAnsiTheme="majorHAnsi" w:cstheme="majorHAnsi"/>
          <w:spacing w:val="-6"/>
          <w:sz w:val="22"/>
          <w:szCs w:val="22"/>
          <w:lang w:val="ru-RU"/>
        </w:rPr>
        <w:t xml:space="preserve">Украину 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>валюту</w:t>
      </w:r>
      <w:r w:rsidRPr="00360009">
        <w:rPr>
          <w:rFonts w:asciiTheme="majorHAnsi" w:hAnsiTheme="majorHAnsi" w:cstheme="majorHAnsi"/>
          <w:spacing w:val="-6"/>
          <w:sz w:val="22"/>
          <w:szCs w:val="22"/>
          <w:lang w:val="ru-RU"/>
        </w:rPr>
        <w:t xml:space="preserve"> 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в сумме, не превышающей в эквиваленте 10.000 </w:t>
      </w:r>
      <w:r w:rsidRPr="00360009">
        <w:rPr>
          <w:rFonts w:asciiTheme="majorHAnsi" w:hAnsiTheme="majorHAnsi" w:cstheme="majorHAnsi"/>
          <w:spacing w:val="-6"/>
          <w:sz w:val="22"/>
          <w:szCs w:val="22"/>
          <w:lang w:val="ru-RU"/>
        </w:rPr>
        <w:t>евро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>.</w:t>
      </w:r>
    </w:p>
    <w:p w:rsidR="001F68F1" w:rsidRPr="00360009" w:rsidRDefault="001F68F1" w:rsidP="00C16605">
      <w:pPr>
        <w:spacing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Физическое лицо не моложе 18 лет может ввозить без уплаты таможенных пошлин: до </w:t>
      </w:r>
      <w:r w:rsidR="00D11D2C" w:rsidRPr="00360009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5 литров пива, 2 литров  вина, 1 литр крепких алкогольных напитков (с содержанием спирта 22 %)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; 50 шт. сигар, 200 шт. сигарет, </w:t>
      </w:r>
      <w:smartTag w:uri="urn:schemas-microsoft-com:office:smarttags" w:element="metricconverter">
        <w:smartTagPr>
          <w:attr w:name="ProductID" w:val="0,25 кг"/>
        </w:smartTagPr>
        <w:r w:rsidRPr="00360009">
          <w:rPr>
            <w:rFonts w:asciiTheme="majorHAnsi" w:hAnsiTheme="majorHAnsi" w:cstheme="majorHAnsi"/>
            <w:spacing w:val="-6"/>
            <w:sz w:val="22"/>
            <w:szCs w:val="22"/>
          </w:rPr>
          <w:t>0,25 кг</w:t>
        </w:r>
      </w:smartTag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 табака; </w:t>
      </w:r>
    </w:p>
    <w:p w:rsidR="0044405D" w:rsidRPr="00360009" w:rsidRDefault="001F68F1" w:rsidP="00C16605">
      <w:pPr>
        <w:pStyle w:val="ae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60009">
        <w:rPr>
          <w:rFonts w:asciiTheme="majorHAnsi" w:hAnsiTheme="majorHAnsi" w:cstheme="majorHAnsi"/>
          <w:sz w:val="22"/>
          <w:szCs w:val="22"/>
        </w:rPr>
        <w:t>Пр</w:t>
      </w:r>
      <w:r w:rsidR="00D11D2C" w:rsidRPr="00360009">
        <w:rPr>
          <w:rFonts w:asciiTheme="majorHAnsi" w:hAnsiTheme="majorHAnsi" w:cstheme="majorHAnsi"/>
          <w:sz w:val="22"/>
          <w:szCs w:val="22"/>
        </w:rPr>
        <w:t>и единовременном ввозе в Украину</w:t>
      </w:r>
      <w:r w:rsidRPr="00360009">
        <w:rPr>
          <w:rFonts w:asciiTheme="majorHAnsi" w:hAnsiTheme="majorHAnsi" w:cstheme="majorHAnsi"/>
          <w:sz w:val="22"/>
          <w:szCs w:val="22"/>
        </w:rPr>
        <w:t xml:space="preserve"> физическими лицами наличной иностранной валюты и</w:t>
      </w:r>
      <w:r w:rsidR="00D11D2C" w:rsidRPr="00360009">
        <w:rPr>
          <w:rFonts w:asciiTheme="majorHAnsi" w:hAnsiTheme="majorHAnsi" w:cstheme="majorHAnsi"/>
          <w:sz w:val="22"/>
          <w:szCs w:val="22"/>
        </w:rPr>
        <w:t>/или валюты Украины</w:t>
      </w:r>
      <w:r w:rsidRPr="00360009">
        <w:rPr>
          <w:rFonts w:asciiTheme="majorHAnsi" w:hAnsiTheme="majorHAnsi" w:cstheme="majorHAnsi"/>
          <w:sz w:val="22"/>
          <w:szCs w:val="22"/>
        </w:rPr>
        <w:t>, а также дорожных чеков, внешних и/или внутренних ценных бумаг в документарной форме в сумме, в эквиваленте</w:t>
      </w:r>
      <w:r w:rsidR="00D11D2C" w:rsidRPr="00360009">
        <w:rPr>
          <w:rFonts w:asciiTheme="majorHAnsi" w:hAnsiTheme="majorHAnsi" w:cstheme="majorHAnsi"/>
          <w:sz w:val="22"/>
          <w:szCs w:val="22"/>
        </w:rPr>
        <w:t xml:space="preserve"> превышающей 10.000 евро</w:t>
      </w:r>
      <w:r w:rsidRPr="00360009">
        <w:rPr>
          <w:rFonts w:asciiTheme="majorHAnsi" w:hAnsiTheme="majorHAnsi" w:cstheme="majorHAnsi"/>
          <w:sz w:val="22"/>
          <w:szCs w:val="22"/>
        </w:rPr>
        <w:t xml:space="preserve">, сведения о ней необходимо внести в пассажирскую таможенную декларацию. </w:t>
      </w:r>
    </w:p>
    <w:p w:rsidR="009A0EF3" w:rsidRPr="00360009" w:rsidRDefault="009A0EF3" w:rsidP="00C16605">
      <w:pPr>
        <w:pStyle w:val="ac"/>
        <w:spacing w:before="80" w:after="0" w:line="221" w:lineRule="auto"/>
        <w:ind w:firstLine="567"/>
        <w:jc w:val="both"/>
        <w:rPr>
          <w:rStyle w:val="ab"/>
          <w:rFonts w:asciiTheme="majorHAnsi" w:hAnsiTheme="majorHAnsi" w:cstheme="majorHAnsi"/>
          <w:color w:val="000000" w:themeColor="text1"/>
          <w:spacing w:val="-6"/>
          <w:sz w:val="22"/>
          <w:szCs w:val="22"/>
        </w:rPr>
      </w:pPr>
      <w:r w:rsidRPr="00360009">
        <w:rPr>
          <w:rStyle w:val="ab"/>
          <w:rFonts w:asciiTheme="majorHAnsi" w:hAnsiTheme="majorHAnsi" w:cstheme="majorHAnsi"/>
          <w:color w:val="000000" w:themeColor="text1"/>
          <w:spacing w:val="-6"/>
          <w:sz w:val="22"/>
          <w:szCs w:val="22"/>
        </w:rPr>
        <w:t>РЕГИСТРАЦИЯ НА РЕЙС И ОФОРМЛЕНИЕ БАГАЖА</w:t>
      </w:r>
    </w:p>
    <w:p w:rsidR="009A0EF3" w:rsidRPr="00360009" w:rsidRDefault="009A0EF3" w:rsidP="00C16605">
      <w:pPr>
        <w:pStyle w:val="ac"/>
        <w:spacing w:after="0"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9A0EF3" w:rsidRPr="00360009" w:rsidRDefault="009A0EF3" w:rsidP="00C16605">
      <w:pPr>
        <w:pStyle w:val="ac"/>
        <w:spacing w:after="0"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При регистрации пассажиру выдается посадочный талон, который необходимо сохранять до момента 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lastRenderedPageBreak/>
        <w:t>возможного предъявления авиакомпании претензий по качеству предоставленных услуг авиаперевозки.</w:t>
      </w:r>
    </w:p>
    <w:p w:rsidR="009A0EF3" w:rsidRPr="00360009" w:rsidRDefault="009A0EF3" w:rsidP="00C16605">
      <w:pPr>
        <w:pStyle w:val="ac"/>
        <w:spacing w:after="0"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9A0EF3" w:rsidRPr="00360009" w:rsidRDefault="009A0EF3" w:rsidP="00C16605">
      <w:pPr>
        <w:pStyle w:val="ac"/>
        <w:tabs>
          <w:tab w:val="left" w:pos="480"/>
        </w:tabs>
        <w:spacing w:after="0" w:line="221" w:lineRule="auto"/>
        <w:ind w:firstLine="567"/>
        <w:jc w:val="both"/>
        <w:rPr>
          <w:rFonts w:asciiTheme="majorHAnsi" w:hAnsiTheme="majorHAnsi" w:cstheme="majorHAnsi"/>
          <w:color w:val="000000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color w:val="000000"/>
          <w:spacing w:val="-6"/>
          <w:sz w:val="22"/>
          <w:szCs w:val="22"/>
        </w:rPr>
        <w:t xml:space="preserve">Каждому пассажиру предоставляется право перевозки </w:t>
      </w:r>
      <w:smartTag w:uri="urn:schemas-microsoft-com:office:smarttags" w:element="metricconverter">
        <w:smartTagPr>
          <w:attr w:name="ProductID" w:val="20 килограмм"/>
        </w:smartTagPr>
        <w:r w:rsidRPr="00360009">
          <w:rPr>
            <w:rFonts w:asciiTheme="majorHAnsi" w:hAnsiTheme="majorHAnsi" w:cstheme="majorHAnsi"/>
            <w:color w:val="000000"/>
            <w:spacing w:val="-6"/>
            <w:sz w:val="22"/>
            <w:szCs w:val="22"/>
          </w:rPr>
          <w:t>20 килограмм</w:t>
        </w:r>
      </w:smartTag>
      <w:r w:rsidRPr="00360009">
        <w:rPr>
          <w:rFonts w:asciiTheme="majorHAnsi" w:hAnsiTheme="majorHAnsi" w:cstheme="majorHAnsi"/>
          <w:color w:val="000000"/>
          <w:spacing w:val="-6"/>
          <w:sz w:val="22"/>
          <w:szCs w:val="22"/>
        </w:rPr>
        <w:t xml:space="preserve"> багажа бесплатно, включая </w:t>
      </w:r>
      <w:smartTag w:uri="urn:schemas-microsoft-com:office:smarttags" w:element="metricconverter">
        <w:smartTagPr>
          <w:attr w:name="ProductID" w:val="5 килограмм"/>
        </w:smartTagPr>
        <w:r w:rsidRPr="00360009">
          <w:rPr>
            <w:rFonts w:asciiTheme="majorHAnsi" w:hAnsiTheme="majorHAnsi" w:cstheme="majorHAnsi"/>
            <w:color w:val="000000"/>
            <w:spacing w:val="-6"/>
            <w:sz w:val="22"/>
            <w:szCs w:val="22"/>
          </w:rPr>
          <w:t>5 килограмм</w:t>
        </w:r>
      </w:smartTag>
      <w:r w:rsidRPr="00360009">
        <w:rPr>
          <w:rFonts w:asciiTheme="majorHAnsi" w:hAnsiTheme="majorHAnsi" w:cstheme="majorHAnsi"/>
          <w:color w:val="000000"/>
          <w:spacing w:val="-6"/>
          <w:sz w:val="22"/>
          <w:szCs w:val="22"/>
        </w:rPr>
        <w:t xml:space="preserve"> ручной клади, провозимой в салоне самолета. Габариты багажа, принимаемого к перевозке, должны соответствовать следующим требованиям: сумма трех измерений (длина, ширина, высота) одного мест</w:t>
      </w:r>
      <w:r w:rsidR="00DC4914" w:rsidRPr="00360009">
        <w:rPr>
          <w:rFonts w:asciiTheme="majorHAnsi" w:hAnsiTheme="majorHAnsi" w:cstheme="majorHAnsi"/>
          <w:color w:val="000000"/>
          <w:spacing w:val="-6"/>
          <w:sz w:val="22"/>
          <w:szCs w:val="22"/>
        </w:rPr>
        <w:t>а багажа не должна превышать 158</w:t>
      </w:r>
      <w:r w:rsidRPr="00360009">
        <w:rPr>
          <w:rFonts w:asciiTheme="majorHAnsi" w:hAnsiTheme="majorHAnsi" w:cstheme="majorHAnsi"/>
          <w:color w:val="000000"/>
          <w:spacing w:val="-6"/>
          <w:sz w:val="22"/>
          <w:szCs w:val="22"/>
        </w:rPr>
        <w:t xml:space="preserve"> (ст</w:t>
      </w:r>
      <w:r w:rsidR="00DC4914" w:rsidRPr="00360009">
        <w:rPr>
          <w:rFonts w:asciiTheme="majorHAnsi" w:hAnsiTheme="majorHAnsi" w:cstheme="majorHAnsi"/>
          <w:color w:val="000000"/>
          <w:spacing w:val="-6"/>
          <w:sz w:val="22"/>
          <w:szCs w:val="22"/>
        </w:rPr>
        <w:t>о пятьдесят восемь</w:t>
      </w:r>
      <w:r w:rsidRPr="00360009">
        <w:rPr>
          <w:rFonts w:asciiTheme="majorHAnsi" w:hAnsiTheme="majorHAnsi" w:cstheme="majorHAnsi"/>
          <w:color w:val="000000"/>
          <w:spacing w:val="-6"/>
          <w:sz w:val="22"/>
          <w:szCs w:val="22"/>
        </w:rPr>
        <w:t>) см.</w:t>
      </w:r>
    </w:p>
    <w:p w:rsidR="009A0EF3" w:rsidRPr="00360009" w:rsidRDefault="009A0EF3" w:rsidP="00C16605">
      <w:pPr>
        <w:pStyle w:val="ac"/>
        <w:tabs>
          <w:tab w:val="left" w:pos="480"/>
        </w:tabs>
        <w:spacing w:after="0"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9A0EF3" w:rsidRPr="00360009" w:rsidRDefault="009A0EF3" w:rsidP="00C16605">
      <w:pPr>
        <w:pStyle w:val="ac"/>
        <w:tabs>
          <w:tab w:val="left" w:pos="480"/>
        </w:tabs>
        <w:spacing w:after="0" w:line="221" w:lineRule="auto"/>
        <w:ind w:firstLine="567"/>
        <w:jc w:val="both"/>
        <w:rPr>
          <w:rFonts w:asciiTheme="majorHAnsi" w:hAnsiTheme="majorHAnsi" w:cstheme="majorHAnsi"/>
          <w:color w:val="000000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Перевозчик имеет право отказать туристу в перевозе багажа, </w:t>
      </w:r>
      <w:r w:rsidRPr="00360009">
        <w:rPr>
          <w:rFonts w:asciiTheme="majorHAnsi" w:hAnsiTheme="majorHAnsi" w:cstheme="majorHAnsi"/>
          <w:color w:val="000000"/>
          <w:spacing w:val="-6"/>
          <w:sz w:val="22"/>
          <w:szCs w:val="22"/>
        </w:rPr>
        <w:t xml:space="preserve">вес или объем которого не соответствуют установленным нормам. </w:t>
      </w:r>
      <w:r w:rsidR="00DC4914" w:rsidRPr="00360009">
        <w:rPr>
          <w:rFonts w:asciiTheme="majorHAnsi" w:hAnsiTheme="majorHAnsi" w:cstheme="majorHAnsi"/>
          <w:color w:val="000000"/>
          <w:spacing w:val="-6"/>
          <w:sz w:val="22"/>
          <w:szCs w:val="22"/>
        </w:rPr>
        <w:t>Более детально о нормах провоза багажа Вы можете ознакомится на сайте перевозчика http://www.azurair.ua/flights/baggage</w:t>
      </w:r>
    </w:p>
    <w:p w:rsidR="009A0EF3" w:rsidRPr="00360009" w:rsidRDefault="009A0EF3" w:rsidP="00C16605">
      <w:pPr>
        <w:pStyle w:val="ac"/>
        <w:spacing w:before="80" w:after="0" w:line="221" w:lineRule="auto"/>
        <w:ind w:firstLine="567"/>
        <w:jc w:val="both"/>
        <w:rPr>
          <w:rStyle w:val="ab"/>
          <w:rFonts w:asciiTheme="majorHAnsi" w:hAnsiTheme="majorHAnsi" w:cstheme="majorHAnsi"/>
          <w:color w:val="000000" w:themeColor="text1"/>
          <w:spacing w:val="-6"/>
          <w:sz w:val="22"/>
          <w:szCs w:val="22"/>
        </w:rPr>
      </w:pPr>
      <w:r w:rsidRPr="00360009">
        <w:rPr>
          <w:rStyle w:val="ab"/>
          <w:rFonts w:asciiTheme="majorHAnsi" w:hAnsiTheme="majorHAnsi" w:cstheme="majorHAnsi"/>
          <w:color w:val="000000" w:themeColor="text1"/>
          <w:spacing w:val="-6"/>
          <w:sz w:val="22"/>
          <w:szCs w:val="22"/>
        </w:rPr>
        <w:t xml:space="preserve">ПАСПОРТНЫЙ </w:t>
      </w:r>
      <w:r w:rsidR="00D81140">
        <w:rPr>
          <w:rStyle w:val="ab"/>
          <w:rFonts w:asciiTheme="majorHAnsi" w:hAnsiTheme="majorHAnsi" w:cstheme="majorHAnsi"/>
          <w:color w:val="000000" w:themeColor="text1"/>
          <w:spacing w:val="-6"/>
          <w:sz w:val="22"/>
          <w:szCs w:val="22"/>
        </w:rPr>
        <w:t xml:space="preserve"> </w:t>
      </w:r>
      <w:r w:rsidRPr="00360009">
        <w:rPr>
          <w:rStyle w:val="ab"/>
          <w:rFonts w:asciiTheme="majorHAnsi" w:hAnsiTheme="majorHAnsi" w:cstheme="majorHAnsi"/>
          <w:color w:val="000000" w:themeColor="text1"/>
          <w:spacing w:val="-6"/>
          <w:sz w:val="22"/>
          <w:szCs w:val="22"/>
        </w:rPr>
        <w:t>КОНТРОЛЬ</w:t>
      </w:r>
    </w:p>
    <w:p w:rsidR="009A0EF3" w:rsidRPr="00360009" w:rsidRDefault="009A0EF3" w:rsidP="00C16605">
      <w:pPr>
        <w:tabs>
          <w:tab w:val="left" w:pos="11040"/>
        </w:tabs>
        <w:spacing w:line="221" w:lineRule="auto"/>
        <w:ind w:firstLine="567"/>
        <w:jc w:val="both"/>
        <w:rPr>
          <w:rFonts w:asciiTheme="majorHAnsi" w:hAnsiTheme="majorHAnsi" w:cstheme="majorHAnsi"/>
          <w:bCs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bCs/>
          <w:spacing w:val="-6"/>
          <w:sz w:val="22"/>
          <w:szCs w:val="22"/>
        </w:rPr>
        <w:t>Для прохождения пограничного контроля необходимо предъявить заграничный паспорт</w:t>
      </w:r>
      <w:r w:rsidR="00DC4914" w:rsidRPr="00360009">
        <w:rPr>
          <w:rFonts w:asciiTheme="majorHAnsi" w:hAnsiTheme="majorHAnsi" w:cstheme="majorHAnsi"/>
          <w:bCs/>
          <w:spacing w:val="-6"/>
          <w:sz w:val="22"/>
          <w:szCs w:val="22"/>
        </w:rPr>
        <w:t xml:space="preserve">. Пограничным органам </w:t>
      </w:r>
      <w:r w:rsidR="00DC4914" w:rsidRPr="00360009">
        <w:rPr>
          <w:rFonts w:asciiTheme="majorHAnsi" w:hAnsiTheme="majorHAnsi" w:cstheme="majorHAnsi"/>
          <w:bCs/>
          <w:spacing w:val="-6"/>
          <w:sz w:val="22"/>
          <w:szCs w:val="22"/>
          <w:lang w:val="ru-RU"/>
        </w:rPr>
        <w:t>Украины</w:t>
      </w:r>
      <w:r w:rsidRPr="00360009">
        <w:rPr>
          <w:rFonts w:asciiTheme="majorHAnsi" w:hAnsiTheme="majorHAnsi" w:cstheme="majorHAnsi"/>
          <w:bCs/>
          <w:spacing w:val="-6"/>
          <w:sz w:val="22"/>
          <w:szCs w:val="22"/>
        </w:rPr>
        <w:t xml:space="preserve">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992F7F" w:rsidRPr="00360009" w:rsidRDefault="00992F7F" w:rsidP="00C16605">
      <w:pPr>
        <w:pStyle w:val="ac"/>
        <w:spacing w:before="80" w:after="80" w:line="221" w:lineRule="auto"/>
        <w:ind w:firstLine="567"/>
        <w:jc w:val="both"/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</w:pPr>
    </w:p>
    <w:p w:rsidR="00DC4914" w:rsidRPr="00C82905" w:rsidRDefault="00DC4914" w:rsidP="00C16605">
      <w:pPr>
        <w:pStyle w:val="ac"/>
        <w:spacing w:before="80" w:after="80" w:line="221" w:lineRule="auto"/>
        <w:ind w:firstLine="567"/>
        <w:jc w:val="both"/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</w:pPr>
      <w:r w:rsidRPr="00C82905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  <w:t xml:space="preserve">В </w:t>
      </w:r>
      <w:r w:rsidR="004639E0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  <w:t xml:space="preserve">АЭРОПОРТУ </w:t>
      </w:r>
      <w:r w:rsidR="00D81140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  <w:t xml:space="preserve"> </w:t>
      </w:r>
      <w:r w:rsidR="004639E0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  <w:t>ПРИЛЕТА</w:t>
      </w:r>
    </w:p>
    <w:p w:rsidR="00992F7F" w:rsidRPr="00360009" w:rsidRDefault="00992F7F" w:rsidP="00992F7F">
      <w:pPr>
        <w:pStyle w:val="ac"/>
        <w:spacing w:before="80" w:after="0" w:line="221" w:lineRule="auto"/>
        <w:ind w:firstLine="567"/>
        <w:jc w:val="both"/>
        <w:rPr>
          <w:rStyle w:val="ab"/>
          <w:rFonts w:asciiTheme="majorHAnsi" w:hAnsiTheme="majorHAnsi" w:cstheme="majorHAnsi"/>
          <w:color w:val="000000" w:themeColor="text1"/>
          <w:spacing w:val="-6"/>
          <w:sz w:val="22"/>
          <w:szCs w:val="22"/>
        </w:rPr>
      </w:pPr>
      <w:r w:rsidRPr="00360009">
        <w:rPr>
          <w:rStyle w:val="ab"/>
          <w:rFonts w:asciiTheme="majorHAnsi" w:hAnsiTheme="majorHAnsi" w:cstheme="majorHAnsi"/>
          <w:color w:val="000000" w:themeColor="text1"/>
          <w:spacing w:val="-6"/>
          <w:sz w:val="22"/>
          <w:szCs w:val="22"/>
        </w:rPr>
        <w:t xml:space="preserve">ПАСПОРТНЫЙ </w:t>
      </w:r>
      <w:r w:rsidR="00D81140">
        <w:rPr>
          <w:rStyle w:val="ab"/>
          <w:rFonts w:asciiTheme="majorHAnsi" w:hAnsiTheme="majorHAnsi" w:cstheme="majorHAnsi"/>
          <w:color w:val="000000" w:themeColor="text1"/>
          <w:spacing w:val="-6"/>
          <w:sz w:val="22"/>
          <w:szCs w:val="22"/>
        </w:rPr>
        <w:t xml:space="preserve"> </w:t>
      </w:r>
      <w:r w:rsidRPr="00360009">
        <w:rPr>
          <w:rStyle w:val="ab"/>
          <w:rFonts w:asciiTheme="majorHAnsi" w:hAnsiTheme="majorHAnsi" w:cstheme="majorHAnsi"/>
          <w:color w:val="000000" w:themeColor="text1"/>
          <w:spacing w:val="-6"/>
          <w:sz w:val="22"/>
          <w:szCs w:val="22"/>
        </w:rPr>
        <w:t>КОНТРОЛЬ</w:t>
      </w:r>
    </w:p>
    <w:p w:rsidR="00992F7F" w:rsidRPr="00360009" w:rsidRDefault="00992F7F" w:rsidP="00992F7F">
      <w:pPr>
        <w:pStyle w:val="ac"/>
        <w:tabs>
          <w:tab w:val="left" w:pos="600"/>
        </w:tabs>
        <w:overflowPunct/>
        <w:autoSpaceDE/>
        <w:autoSpaceDN/>
        <w:adjustRightInd/>
        <w:spacing w:after="0" w:line="221" w:lineRule="auto"/>
        <w:ind w:firstLine="567"/>
        <w:jc w:val="both"/>
        <w:textAlignment w:val="auto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  <w:u w:val="single"/>
        </w:rPr>
        <w:t>ВИЗА</w:t>
      </w:r>
      <w:r w:rsidRPr="00360009">
        <w:rPr>
          <w:rStyle w:val="ab"/>
          <w:rFonts w:asciiTheme="majorHAnsi" w:hAnsiTheme="majorHAnsi" w:cstheme="majorHAnsi"/>
          <w:spacing w:val="-6"/>
          <w:sz w:val="22"/>
          <w:szCs w:val="22"/>
          <w:u w:val="single"/>
        </w:rPr>
        <w:t>.</w:t>
      </w:r>
      <w:r w:rsidRPr="00360009">
        <w:rPr>
          <w:rStyle w:val="ab"/>
          <w:rFonts w:asciiTheme="majorHAnsi" w:hAnsiTheme="majorHAnsi" w:cstheme="majorHAnsi"/>
          <w:spacing w:val="-6"/>
          <w:sz w:val="22"/>
          <w:szCs w:val="22"/>
        </w:rPr>
        <w:t xml:space="preserve"> 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>Граждане Ук</w:t>
      </w:r>
      <w:r w:rsidR="008F222A">
        <w:rPr>
          <w:rFonts w:asciiTheme="majorHAnsi" w:hAnsiTheme="majorHAnsi" w:cstheme="majorHAnsi"/>
          <w:spacing w:val="-6"/>
          <w:sz w:val="22"/>
          <w:szCs w:val="22"/>
        </w:rPr>
        <w:t>раины не могут въехать в Испанию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 без заранее оформленной визы. </w:t>
      </w:r>
      <w:r w:rsidR="008F222A">
        <w:rPr>
          <w:rStyle w:val="ab"/>
          <w:rFonts w:asciiTheme="majorHAnsi" w:hAnsiTheme="majorHAnsi" w:cstheme="majorHAnsi"/>
          <w:b w:val="0"/>
          <w:spacing w:val="-6"/>
          <w:sz w:val="22"/>
          <w:szCs w:val="22"/>
        </w:rPr>
        <w:t>Испания</w:t>
      </w:r>
      <w:r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</w:rPr>
        <w:t xml:space="preserve"> входит в число стран Шенгенского договора. 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>При прохождении паспортного контроля необходимо предъявить загранпаспорт с открытой визой. У Вас могут потребовать предъявить туристский ваучер и обратный авиабилет.</w:t>
      </w:r>
    </w:p>
    <w:p w:rsidR="00992F7F" w:rsidRPr="00360009" w:rsidRDefault="00992F7F" w:rsidP="00992F7F">
      <w:pPr>
        <w:pStyle w:val="ac"/>
        <w:spacing w:before="80" w:after="0" w:line="221" w:lineRule="auto"/>
        <w:ind w:firstLine="567"/>
        <w:jc w:val="both"/>
        <w:rPr>
          <w:rStyle w:val="ab"/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Style w:val="ab"/>
          <w:rFonts w:asciiTheme="majorHAnsi" w:hAnsiTheme="majorHAnsi" w:cstheme="majorHAnsi"/>
          <w:spacing w:val="-6"/>
          <w:sz w:val="22"/>
          <w:szCs w:val="22"/>
        </w:rPr>
        <w:t xml:space="preserve">ТАМОЖЕННЫЙ </w:t>
      </w:r>
      <w:r w:rsidR="00D81140">
        <w:rPr>
          <w:rStyle w:val="ab"/>
          <w:rFonts w:asciiTheme="majorHAnsi" w:hAnsiTheme="majorHAnsi" w:cstheme="majorHAnsi"/>
          <w:spacing w:val="-6"/>
          <w:sz w:val="22"/>
          <w:szCs w:val="22"/>
        </w:rPr>
        <w:t xml:space="preserve"> </w:t>
      </w:r>
      <w:r w:rsidRPr="00360009">
        <w:rPr>
          <w:rStyle w:val="ab"/>
          <w:rFonts w:asciiTheme="majorHAnsi" w:hAnsiTheme="majorHAnsi" w:cstheme="majorHAnsi"/>
          <w:spacing w:val="-6"/>
          <w:sz w:val="22"/>
          <w:szCs w:val="22"/>
        </w:rPr>
        <w:t>КОНТРОЛЬ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sz w:val="22"/>
          <w:szCs w:val="22"/>
        </w:rPr>
      </w:pPr>
      <w:r w:rsidRPr="008F222A">
        <w:rPr>
          <w:rFonts w:asciiTheme="majorHAnsi" w:hAnsiTheme="majorHAnsi" w:cstheme="majorHAnsi"/>
          <w:b/>
          <w:sz w:val="22"/>
          <w:szCs w:val="22"/>
        </w:rPr>
        <w:t>Ввоз и вывоз валюты</w:t>
      </w:r>
      <w:r w:rsidRPr="008F222A">
        <w:rPr>
          <w:rFonts w:asciiTheme="majorHAnsi" w:hAnsiTheme="majorHAnsi" w:cstheme="majorHAnsi"/>
          <w:sz w:val="22"/>
          <w:szCs w:val="22"/>
        </w:rPr>
        <w:t xml:space="preserve"> не ограничен. При въезде с территории стран, не входящих в ЕС, суммы свыше 10 тысяч евро подлежат обязательной декларации. Вывоз ввезенной и задекларированной валюты не ограничен.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8F222A">
        <w:rPr>
          <w:rFonts w:asciiTheme="majorHAnsi" w:hAnsiTheme="majorHAnsi" w:cstheme="majorHAnsi"/>
          <w:spacing w:val="-6"/>
          <w:sz w:val="22"/>
          <w:szCs w:val="22"/>
        </w:rPr>
        <w:t xml:space="preserve">Разрешен беспошлинный </w:t>
      </w:r>
      <w:r w:rsidRPr="008F222A">
        <w:rPr>
          <w:rFonts w:asciiTheme="majorHAnsi" w:hAnsiTheme="majorHAnsi" w:cstheme="majorHAnsi"/>
          <w:b/>
          <w:spacing w:val="-6"/>
          <w:sz w:val="22"/>
          <w:szCs w:val="22"/>
        </w:rPr>
        <w:t>ввоз</w:t>
      </w:r>
      <w:r w:rsidRPr="008F222A">
        <w:rPr>
          <w:rFonts w:asciiTheme="majorHAnsi" w:hAnsiTheme="majorHAnsi" w:cstheme="majorHAnsi"/>
          <w:spacing w:val="-6"/>
          <w:sz w:val="22"/>
          <w:szCs w:val="22"/>
        </w:rPr>
        <w:t xml:space="preserve"> лицам старше 18 лет - 200 сигарет/100 сигарилл/50сигар  или </w:t>
      </w:r>
      <w:smartTag w:uri="urn:schemas-microsoft-com:office:smarttags" w:element="metricconverter">
        <w:smartTagPr>
          <w:attr w:name="ProductID" w:val="250 г"/>
        </w:smartTagPr>
        <w:r w:rsidRPr="008F222A">
          <w:rPr>
            <w:rFonts w:asciiTheme="majorHAnsi" w:hAnsiTheme="majorHAnsi" w:cstheme="majorHAnsi"/>
            <w:spacing w:val="-6"/>
            <w:sz w:val="22"/>
            <w:szCs w:val="22"/>
          </w:rPr>
          <w:t>250 г</w:t>
        </w:r>
      </w:smartTag>
      <w:r w:rsidRPr="008F222A">
        <w:rPr>
          <w:rFonts w:asciiTheme="majorHAnsi" w:hAnsiTheme="majorHAnsi" w:cstheme="majorHAnsi"/>
          <w:spacing w:val="-6"/>
          <w:sz w:val="22"/>
          <w:szCs w:val="22"/>
        </w:rPr>
        <w:t xml:space="preserve"> табака, </w:t>
      </w:r>
      <w:smartTag w:uri="urn:schemas-microsoft-com:office:smarttags" w:element="metricconverter">
        <w:smartTagPr>
          <w:attr w:name="ProductID" w:val="1 л"/>
        </w:smartTagPr>
        <w:r w:rsidRPr="008F222A">
          <w:rPr>
            <w:rFonts w:asciiTheme="majorHAnsi" w:hAnsiTheme="majorHAnsi" w:cstheme="majorHAnsi"/>
            <w:spacing w:val="-6"/>
            <w:sz w:val="22"/>
            <w:szCs w:val="22"/>
          </w:rPr>
          <w:t>1 л</w:t>
        </w:r>
      </w:smartTag>
      <w:r w:rsidRPr="008F222A">
        <w:rPr>
          <w:rFonts w:asciiTheme="majorHAnsi" w:hAnsiTheme="majorHAnsi" w:cstheme="majorHAnsi"/>
          <w:spacing w:val="-6"/>
          <w:sz w:val="22"/>
          <w:szCs w:val="22"/>
        </w:rPr>
        <w:t xml:space="preserve"> крепких алкогольных напитков, </w:t>
      </w:r>
      <w:smartTag w:uri="urn:schemas-microsoft-com:office:smarttags" w:element="metricconverter">
        <w:smartTagPr>
          <w:attr w:name="ProductID" w:val="2 л"/>
        </w:smartTagPr>
        <w:r w:rsidRPr="008F222A">
          <w:rPr>
            <w:rFonts w:asciiTheme="majorHAnsi" w:hAnsiTheme="majorHAnsi" w:cstheme="majorHAnsi"/>
            <w:spacing w:val="-6"/>
            <w:sz w:val="22"/>
            <w:szCs w:val="22"/>
          </w:rPr>
          <w:t>2 л</w:t>
        </w:r>
      </w:smartTag>
      <w:r w:rsidRPr="008F222A">
        <w:rPr>
          <w:rFonts w:asciiTheme="majorHAnsi" w:hAnsiTheme="majorHAnsi" w:cstheme="majorHAnsi"/>
          <w:spacing w:val="-6"/>
          <w:sz w:val="22"/>
          <w:szCs w:val="22"/>
        </w:rPr>
        <w:t xml:space="preserve"> вина, а также - косметики, парфюмерии (50 мл духов, 0,25 мл туалетной воды), кофе – 500 гр., чай – 100 гр., продуктов питания - в пределах личной потребности - до 1 (одного) кг, кроме продуктов питания животного происхождения (мясные, молочные продуты). Аудио- видео-, теле- и фотоаппаратуру необходимо указывать в декларации. </w:t>
      </w:r>
    </w:p>
    <w:p w:rsidR="00992F7F" w:rsidRPr="00360009" w:rsidRDefault="00992F7F" w:rsidP="00992F7F">
      <w:pPr>
        <w:jc w:val="both"/>
        <w:rPr>
          <w:rFonts w:asciiTheme="majorHAnsi" w:hAnsiTheme="majorHAnsi" w:cstheme="majorHAnsi"/>
          <w:sz w:val="22"/>
          <w:szCs w:val="22"/>
        </w:rPr>
      </w:pPr>
      <w:r w:rsidRPr="00360009">
        <w:rPr>
          <w:rFonts w:asciiTheme="majorHAnsi" w:hAnsiTheme="majorHAnsi" w:cstheme="majorHAnsi"/>
          <w:sz w:val="22"/>
          <w:szCs w:val="22"/>
          <w:lang w:val="ru-RU"/>
        </w:rPr>
        <w:t xml:space="preserve">            </w:t>
      </w:r>
      <w:r w:rsidRPr="00360009">
        <w:rPr>
          <w:rFonts w:asciiTheme="majorHAnsi" w:hAnsiTheme="majorHAnsi" w:cstheme="majorHAnsi"/>
          <w:sz w:val="22"/>
          <w:szCs w:val="22"/>
        </w:rPr>
        <w:t xml:space="preserve">ЗАПРЕЩЕН </w:t>
      </w:r>
      <w:r w:rsidRPr="00360009">
        <w:rPr>
          <w:rFonts w:asciiTheme="majorHAnsi" w:hAnsiTheme="majorHAnsi" w:cstheme="majorHAnsi"/>
          <w:b/>
          <w:sz w:val="22"/>
          <w:szCs w:val="22"/>
        </w:rPr>
        <w:t>ввоз</w:t>
      </w:r>
      <w:r w:rsidRPr="00360009">
        <w:rPr>
          <w:rFonts w:asciiTheme="majorHAnsi" w:hAnsiTheme="majorHAnsi" w:cstheme="majorHAnsi"/>
          <w:sz w:val="22"/>
          <w:szCs w:val="22"/>
        </w:rPr>
        <w:t xml:space="preserve"> наркотиков, лекарств, содержащих большую дозу наркотических веществ, и оружия. </w:t>
      </w:r>
    </w:p>
    <w:p w:rsidR="00992F7F" w:rsidRPr="00360009" w:rsidRDefault="00992F7F" w:rsidP="00992F7F">
      <w:pPr>
        <w:jc w:val="both"/>
        <w:rPr>
          <w:rFonts w:asciiTheme="majorHAnsi" w:hAnsiTheme="majorHAnsi" w:cstheme="majorHAnsi"/>
          <w:sz w:val="22"/>
          <w:szCs w:val="22"/>
        </w:rPr>
      </w:pPr>
      <w:r w:rsidRPr="00360009">
        <w:rPr>
          <w:rFonts w:asciiTheme="majorHAnsi" w:hAnsiTheme="majorHAnsi" w:cstheme="majorHAnsi"/>
          <w:sz w:val="22"/>
          <w:szCs w:val="22"/>
          <w:lang w:val="ru-RU"/>
        </w:rPr>
        <w:t xml:space="preserve">            </w:t>
      </w:r>
      <w:r w:rsidRPr="00360009">
        <w:rPr>
          <w:rFonts w:asciiTheme="majorHAnsi" w:hAnsiTheme="majorHAnsi" w:cstheme="majorHAnsi"/>
          <w:sz w:val="22"/>
          <w:szCs w:val="22"/>
        </w:rPr>
        <w:t xml:space="preserve">ЗАПРЕЩЕН </w:t>
      </w:r>
      <w:r w:rsidRPr="00360009">
        <w:rPr>
          <w:rFonts w:asciiTheme="majorHAnsi" w:hAnsiTheme="majorHAnsi" w:cstheme="majorHAnsi"/>
          <w:b/>
          <w:sz w:val="22"/>
          <w:szCs w:val="22"/>
        </w:rPr>
        <w:t>вывоз</w:t>
      </w:r>
      <w:r w:rsidRPr="00360009">
        <w:rPr>
          <w:rFonts w:asciiTheme="majorHAnsi" w:hAnsiTheme="majorHAnsi" w:cstheme="majorHAnsi"/>
          <w:sz w:val="22"/>
          <w:szCs w:val="22"/>
        </w:rPr>
        <w:t xml:space="preserve"> драгоценностей, антиквариата, исторических, художественных ценностей, оружия и боеприпасов без специального разрешения. </w:t>
      </w:r>
    </w:p>
    <w:p w:rsidR="00992F7F" w:rsidRPr="00360009" w:rsidRDefault="00992F7F" w:rsidP="00C16605">
      <w:pPr>
        <w:spacing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</w:p>
    <w:p w:rsidR="00DC4914" w:rsidRPr="00360009" w:rsidRDefault="00A31B8B" w:rsidP="008852B6">
      <w:pPr>
        <w:spacing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  <w:lang w:val="ru-RU"/>
        </w:rPr>
      </w:pPr>
      <w:r>
        <w:rPr>
          <w:rFonts w:asciiTheme="majorHAnsi" w:hAnsiTheme="majorHAnsi" w:cstheme="majorHAnsi"/>
          <w:b/>
          <w:spacing w:val="-6"/>
          <w:sz w:val="22"/>
          <w:szCs w:val="22"/>
          <w:u w:val="single"/>
        </w:rPr>
        <w:t>По прибытию в аэропорт Испани</w:t>
      </w:r>
      <w:r>
        <w:rPr>
          <w:rFonts w:asciiTheme="majorHAnsi" w:hAnsiTheme="majorHAnsi" w:cstheme="majorHAnsi"/>
          <w:b/>
          <w:spacing w:val="-6"/>
          <w:sz w:val="22"/>
          <w:szCs w:val="22"/>
          <w:u w:val="single"/>
          <w:lang w:val="ru-RU"/>
        </w:rPr>
        <w:t xml:space="preserve">и (г. </w:t>
      </w:r>
      <w:r w:rsidRPr="00360009">
        <w:rPr>
          <w:rFonts w:asciiTheme="majorHAnsi" w:hAnsiTheme="majorHAnsi" w:cstheme="majorHAnsi"/>
          <w:b/>
          <w:spacing w:val="-6"/>
          <w:sz w:val="22"/>
          <w:szCs w:val="22"/>
          <w:u w:val="single"/>
        </w:rPr>
        <w:t>Бар</w:t>
      </w:r>
      <w:r>
        <w:rPr>
          <w:rFonts w:asciiTheme="majorHAnsi" w:hAnsiTheme="majorHAnsi" w:cstheme="majorHAnsi"/>
          <w:b/>
          <w:spacing w:val="-6"/>
          <w:sz w:val="22"/>
          <w:szCs w:val="22"/>
          <w:u w:val="single"/>
        </w:rPr>
        <w:t>селона</w:t>
      </w:r>
      <w:r>
        <w:rPr>
          <w:rFonts w:asciiTheme="majorHAnsi" w:hAnsiTheme="majorHAnsi" w:cstheme="majorHAnsi"/>
          <w:b/>
          <w:spacing w:val="-6"/>
          <w:sz w:val="22"/>
          <w:szCs w:val="22"/>
          <w:u w:val="single"/>
          <w:lang w:val="ru-RU"/>
        </w:rPr>
        <w:t>)</w:t>
      </w:r>
      <w:r w:rsidR="00DC4914" w:rsidRPr="00360009">
        <w:rPr>
          <w:rFonts w:asciiTheme="majorHAnsi" w:hAnsiTheme="majorHAnsi" w:cstheme="majorHAnsi"/>
          <w:b/>
          <w:spacing w:val="-6"/>
          <w:sz w:val="22"/>
          <w:szCs w:val="22"/>
          <w:u w:val="single"/>
        </w:rPr>
        <w:t xml:space="preserve"> Вы должны последовательно:</w:t>
      </w:r>
      <w:r w:rsidR="00DC4914"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 пройти паспортный контроль, получить свой багаж, пройти таможенный контроль, выйти из здания аэропорта, найти встречающего гида с табличкой </w:t>
      </w:r>
      <w:r w:rsidR="008F222A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«A</w:t>
      </w:r>
      <w:r w:rsidR="008F222A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  <w:lang w:val="en-US"/>
        </w:rPr>
        <w:t>NEX</w:t>
      </w:r>
      <w:r w:rsidR="008F222A" w:rsidRPr="008F222A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F222A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  <w:lang w:val="en-US"/>
        </w:rPr>
        <w:t>TOUR</w:t>
      </w:r>
      <w:r w:rsidR="008F222A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»</w:t>
      </w:r>
      <w:r w:rsidR="008F222A" w:rsidRPr="008F222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</w:t>
      </w:r>
      <w:r w:rsidR="008F222A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DC4914" w:rsidRPr="00360009">
        <w:rPr>
          <w:rFonts w:asciiTheme="majorHAnsi" w:hAnsiTheme="majorHAnsi" w:cstheme="majorHAnsi"/>
          <w:spacing w:val="-6"/>
          <w:sz w:val="22"/>
          <w:szCs w:val="22"/>
        </w:rPr>
        <w:t>предъявить гиду туристский ваучер.</w:t>
      </w:r>
      <w:r w:rsidR="00992F7F" w:rsidRPr="00360009">
        <w:rPr>
          <w:rFonts w:asciiTheme="majorHAnsi" w:hAnsiTheme="majorHAnsi" w:cstheme="majorHAnsi"/>
          <w:spacing w:val="-6"/>
          <w:sz w:val="22"/>
          <w:szCs w:val="22"/>
          <w:lang w:val="ru-RU"/>
        </w:rPr>
        <w:t xml:space="preserve"> Далее последовать на трансфер. </w:t>
      </w:r>
    </w:p>
    <w:p w:rsidR="00992F7F" w:rsidRPr="00360009" w:rsidRDefault="00992F7F" w:rsidP="008852B6">
      <w:pPr>
        <w:spacing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  <w:lang w:val="ru-RU"/>
        </w:rPr>
      </w:pPr>
    </w:p>
    <w:p w:rsidR="00992F7F" w:rsidRPr="00360009" w:rsidRDefault="00992F7F" w:rsidP="008852B6">
      <w:pPr>
        <w:pStyle w:val="a9"/>
        <w:shd w:val="clear" w:color="auto" w:fill="FFFFFF"/>
        <w:spacing w:before="0" w:before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360009">
        <w:rPr>
          <w:rFonts w:asciiTheme="majorHAnsi" w:hAnsiTheme="majorHAnsi" w:cstheme="majorHAnsi"/>
          <w:color w:val="000000"/>
          <w:sz w:val="22"/>
          <w:szCs w:val="22"/>
        </w:rPr>
        <w:t>После поселения в отеле, в первый или второй день Вашего пребывания гид компании «ANEX TOUR» проведет с Вами информационную встречу, на которой даст информацию об отеле, возможности заказа экскурсионных программ и т.д. От него Вы получите также информацию о времени, когда гид находится в отеле, а также его номере телефона для связи с ним и решении Ваших вопросов и заказов.</w:t>
      </w:r>
    </w:p>
    <w:p w:rsidR="00992F7F" w:rsidRPr="00360009" w:rsidRDefault="00992F7F" w:rsidP="008852B6">
      <w:pPr>
        <w:pStyle w:val="a9"/>
        <w:shd w:val="clear" w:color="auto" w:fill="FFFFFF"/>
        <w:spacing w:before="0" w:before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360009">
        <w:rPr>
          <w:rFonts w:asciiTheme="majorHAnsi" w:hAnsiTheme="majorHAnsi" w:cstheme="majorHAnsi"/>
          <w:color w:val="000000"/>
          <w:sz w:val="22"/>
          <w:szCs w:val="22"/>
        </w:rPr>
        <w:t>     За сутки до Вашего обратного вылета на информационном стенде</w:t>
      </w:r>
      <w:r w:rsidR="009778C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F222A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«A</w:t>
      </w:r>
      <w:r w:rsidR="008F222A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  <w:lang w:val="en-US"/>
        </w:rPr>
        <w:t>NEX</w:t>
      </w:r>
      <w:r w:rsidR="008F222A" w:rsidRPr="008F222A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8F222A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  <w:lang w:val="en-US"/>
        </w:rPr>
        <w:t>TOUR</w:t>
      </w:r>
      <w:r w:rsidR="009778C7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»</w:t>
      </w:r>
      <w:r w:rsidRPr="00360009">
        <w:rPr>
          <w:rFonts w:asciiTheme="majorHAnsi" w:hAnsiTheme="majorHAnsi" w:cstheme="majorHAnsi"/>
          <w:color w:val="000000"/>
          <w:sz w:val="22"/>
          <w:szCs w:val="22"/>
        </w:rPr>
        <w:t>, на рецепции будет информация о времени выезда из отеля в аэропорт. Вам необходимо будет находиться в указанное время на рецепции отеля, в полной готовности к отъезду. Просим Вас к этому времени произвести также все расчеты с отелем за услуги, подлежащие оплате (телефонные переговоры, счета ресторанов и т.</w:t>
      </w:r>
    </w:p>
    <w:p w:rsidR="00992F7F" w:rsidRPr="00360009" w:rsidRDefault="00992F7F" w:rsidP="008852B6">
      <w:pPr>
        <w:pStyle w:val="a9"/>
        <w:shd w:val="clear" w:color="auto" w:fill="FFFFFF"/>
        <w:spacing w:before="0" w:before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360009">
        <w:rPr>
          <w:rFonts w:asciiTheme="majorHAnsi" w:hAnsiTheme="majorHAnsi" w:cstheme="majorHAnsi"/>
          <w:color w:val="000000"/>
          <w:sz w:val="22"/>
          <w:szCs w:val="22"/>
        </w:rPr>
        <w:t xml:space="preserve">    При вылете из аэропортов Испании,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 При возникновении любых вопросов во время Вашего отдыха, просим обращаться к гидам компании </w:t>
      </w:r>
      <w:r w:rsidRPr="00360009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«ANEX TOUR», контактный телефон которых, Вы можете найти в инфо книгах или на инфо стендах компании в отеле проживания.  </w:t>
      </w:r>
    </w:p>
    <w:p w:rsidR="00992F7F" w:rsidRPr="00360009" w:rsidRDefault="00992F7F" w:rsidP="00992F7F">
      <w:pPr>
        <w:pStyle w:val="a9"/>
        <w:shd w:val="clear" w:color="auto" w:fill="FFFFFF"/>
        <w:spacing w:before="0" w:beforeAutospacing="0"/>
        <w:jc w:val="center"/>
        <w:textAlignment w:val="baseline"/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</w:pPr>
      <w:r w:rsidRPr="00360009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  <w:t xml:space="preserve">Так </w:t>
      </w:r>
      <w:r w:rsidR="008F222A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  <w:t>же для Вашего удобства в Испании</w:t>
      </w:r>
      <w:r w:rsidRPr="00360009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  <w:t xml:space="preserve"> работает круглосуточная </w:t>
      </w:r>
    </w:p>
    <w:p w:rsidR="00992F7F" w:rsidRPr="00992F7F" w:rsidRDefault="00992F7F" w:rsidP="00992F7F">
      <w:pPr>
        <w:shd w:val="clear" w:color="auto" w:fill="FFFFFF"/>
        <w:spacing w:before="100" w:beforeAutospacing="1" w:after="100" w:afterAutospacing="1" w:line="240" w:lineRule="atLeast"/>
        <w:jc w:val="center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uk-UA"/>
        </w:rPr>
      </w:pPr>
      <w:r w:rsidRPr="00360009">
        <w:rPr>
          <w:rFonts w:asciiTheme="majorHAnsi" w:hAnsiTheme="majorHAnsi" w:cstheme="majorHAnsi"/>
          <w:b/>
          <w:color w:val="FF0000"/>
          <w:sz w:val="28"/>
          <w:szCs w:val="28"/>
        </w:rPr>
        <w:t>Горячая Линия</w:t>
      </w:r>
      <w:r w:rsidRPr="0036000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992F7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uk-UA"/>
        </w:rPr>
        <w:t>+34 663 774</w:t>
      </w:r>
      <w:r w:rsidRPr="0036000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uk-UA"/>
        </w:rPr>
        <w:t> </w:t>
      </w:r>
      <w:r w:rsidRPr="00992F7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uk-UA"/>
        </w:rPr>
        <w:t>905</w:t>
      </w:r>
    </w:p>
    <w:p w:rsidR="00E801B6" w:rsidRPr="00E801B6" w:rsidRDefault="00E801B6" w:rsidP="00E801B6">
      <w:pPr>
        <w:pStyle w:val="ac"/>
        <w:spacing w:after="0" w:line="221" w:lineRule="auto"/>
        <w:ind w:firstLine="567"/>
        <w:jc w:val="both"/>
        <w:rPr>
          <w:rFonts w:asciiTheme="majorHAnsi" w:hAnsiTheme="majorHAnsi" w:cstheme="majorHAnsi"/>
          <w:b/>
          <w:bCs/>
          <w:spacing w:val="-6"/>
          <w:sz w:val="22"/>
          <w:szCs w:val="22"/>
          <w:u w:val="single"/>
        </w:rPr>
      </w:pPr>
      <w:r w:rsidRPr="00E801B6">
        <w:rPr>
          <w:rStyle w:val="ab"/>
          <w:rFonts w:asciiTheme="majorHAnsi" w:hAnsiTheme="majorHAnsi" w:cstheme="majorHAnsi"/>
          <w:spacing w:val="-6"/>
          <w:sz w:val="22"/>
          <w:szCs w:val="22"/>
          <w:u w:val="single"/>
        </w:rPr>
        <w:t>В отеле</w:t>
      </w:r>
      <w:r w:rsidRPr="00E801B6">
        <w:rPr>
          <w:rStyle w:val="ab"/>
          <w:rFonts w:asciiTheme="majorHAnsi" w:hAnsiTheme="majorHAnsi" w:cstheme="majorHAnsi"/>
          <w:spacing w:val="-6"/>
          <w:sz w:val="22"/>
          <w:szCs w:val="22"/>
        </w:rPr>
        <w:t xml:space="preserve">: </w:t>
      </w:r>
      <w:r>
        <w:rPr>
          <w:rFonts w:asciiTheme="majorHAnsi" w:hAnsiTheme="majorHAnsi" w:cstheme="majorHAnsi"/>
          <w:spacing w:val="-6"/>
          <w:sz w:val="22"/>
          <w:szCs w:val="22"/>
        </w:rPr>
        <w:t>в</w:t>
      </w:r>
      <w:r w:rsidRPr="00E801B6">
        <w:rPr>
          <w:rFonts w:asciiTheme="majorHAnsi" w:hAnsiTheme="majorHAnsi" w:cstheme="majorHAnsi"/>
          <w:spacing w:val="-6"/>
          <w:sz w:val="22"/>
          <w:szCs w:val="22"/>
        </w:rPr>
        <w:t xml:space="preserve"> </w:t>
      </w:r>
      <w:r w:rsidRPr="00360009">
        <w:rPr>
          <w:rFonts w:asciiTheme="majorHAnsi" w:hAnsiTheme="majorHAnsi" w:cstheme="majorHAnsi"/>
          <w:spacing w:val="-6"/>
          <w:sz w:val="22"/>
          <w:szCs w:val="22"/>
        </w:rPr>
        <w:t>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10-00. Просим ознакомиться на месте с условиями предоставления услуг в отеле и придерживаться установленных отелем правил.</w:t>
      </w:r>
    </w:p>
    <w:p w:rsidR="00E801B6" w:rsidRPr="00360009" w:rsidRDefault="00E801B6" w:rsidP="00E801B6">
      <w:pPr>
        <w:spacing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</w:rPr>
        <w:t>В день выезда до наступления расчетного часа необходимо освободить свой номер и оплатить дополнительные услуги: телефонные переговоры, мини-бар, заказ питания и напитков в номер, массаж, пользование сейфом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</w:t>
      </w:r>
    </w:p>
    <w:p w:rsidR="00E801B6" w:rsidRPr="00360009" w:rsidRDefault="00E801B6" w:rsidP="00E801B6">
      <w:pPr>
        <w:spacing w:line="221" w:lineRule="auto"/>
        <w:ind w:firstLine="567"/>
        <w:jc w:val="both"/>
        <w:rPr>
          <w:rFonts w:asciiTheme="majorHAnsi" w:hAnsiTheme="majorHAnsi" w:cstheme="majorHAnsi"/>
          <w:b/>
          <w:spacing w:val="-6"/>
          <w:sz w:val="22"/>
          <w:szCs w:val="22"/>
        </w:rPr>
      </w:pPr>
      <w:r w:rsidRPr="00360009">
        <w:rPr>
          <w:rStyle w:val="ab"/>
          <w:rFonts w:asciiTheme="majorHAnsi" w:hAnsiTheme="majorHAnsi" w:cstheme="majorHAnsi"/>
          <w:b w:val="0"/>
          <w:spacing w:val="-6"/>
          <w:sz w:val="22"/>
          <w:szCs w:val="22"/>
        </w:rPr>
        <w:t>Просим принять к сведению:</w:t>
      </w:r>
    </w:p>
    <w:p w:rsidR="00E801B6" w:rsidRPr="00360009" w:rsidRDefault="008F222A" w:rsidP="00E801B6">
      <w:pPr>
        <w:spacing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>
        <w:rPr>
          <w:rFonts w:asciiTheme="majorHAnsi" w:hAnsiTheme="majorHAnsi" w:cstheme="majorHAnsi"/>
          <w:spacing w:val="-6"/>
          <w:sz w:val="22"/>
          <w:szCs w:val="22"/>
        </w:rPr>
        <w:t>- Большинство отелей в Испании</w:t>
      </w:r>
      <w:r w:rsidR="00E801B6" w:rsidRPr="00360009">
        <w:rPr>
          <w:rFonts w:asciiTheme="majorHAnsi" w:hAnsiTheme="majorHAnsi" w:cstheme="majorHAnsi"/>
          <w:spacing w:val="-6"/>
          <w:sz w:val="22"/>
          <w:szCs w:val="22"/>
        </w:rPr>
        <w:t xml:space="preserve"> работает по системе «шведский стол», напитки оплачиваются дополнительно. Всю необходимую информацию можно получить у отельного гида. Не разрешается выносить напитки и еду из ресторанов, а также приносить продукты питания в отель.</w:t>
      </w:r>
    </w:p>
    <w:p w:rsidR="00E801B6" w:rsidRPr="00360009" w:rsidRDefault="00E801B6" w:rsidP="00E801B6">
      <w:pPr>
        <w:spacing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  <w:r w:rsidRPr="00360009">
        <w:rPr>
          <w:rFonts w:asciiTheme="majorHAnsi" w:hAnsiTheme="majorHAnsi" w:cstheme="majorHAnsi"/>
          <w:spacing w:val="-6"/>
          <w:sz w:val="22"/>
          <w:szCs w:val="22"/>
        </w:rPr>
        <w:t>- Для посещения ресторанов системы «A-La Carte» требуется предварительное резервирование мест и дополнительная оплата (включая многие отели с системой питания «все включено»).</w:t>
      </w:r>
    </w:p>
    <w:p w:rsidR="001C5912" w:rsidRPr="00E67811" w:rsidRDefault="001C5912" w:rsidP="001C5912">
      <w:pPr>
        <w:shd w:val="clear" w:color="auto" w:fill="FFFFFF"/>
        <w:spacing w:beforeAutospacing="1" w:afterAutospacing="1" w:line="240" w:lineRule="atLeast"/>
        <w:jc w:val="center"/>
        <w:textAlignment w:val="baseline"/>
        <w:outlineLvl w:val="3"/>
        <w:rPr>
          <w:rFonts w:asciiTheme="majorHAnsi" w:eastAsia="Times New Roman" w:hAnsiTheme="majorHAnsi" w:cstheme="majorHAnsi"/>
          <w:b/>
          <w:bCs/>
          <w:color w:val="002060"/>
          <w:sz w:val="22"/>
          <w:szCs w:val="22"/>
          <w:lang w:eastAsia="uk-UA"/>
        </w:rPr>
      </w:pPr>
      <w:r w:rsidRPr="00E67811">
        <w:rPr>
          <w:rFonts w:asciiTheme="majorHAnsi" w:eastAsia="Times New Roman" w:hAnsiTheme="majorHAnsi" w:cstheme="majorHAnsi"/>
          <w:b/>
          <w:bCs/>
          <w:color w:val="002060"/>
          <w:sz w:val="22"/>
          <w:szCs w:val="22"/>
          <w:bdr w:val="none" w:sz="0" w:space="0" w:color="auto" w:frame="1"/>
          <w:lang w:eastAsia="uk-UA"/>
        </w:rPr>
        <w:t>ДОПОЛНИТЕЛЬНЫЕ СБОРЫ ЗА СВЕРХНОРМАТИВНЫЙ БАГАЖ</w:t>
      </w:r>
    </w:p>
    <w:tbl>
      <w:tblPr>
        <w:tblW w:w="10157" w:type="dxa"/>
        <w:jc w:val="center"/>
        <w:tblBorders>
          <w:top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2"/>
        <w:gridCol w:w="2455"/>
      </w:tblGrid>
      <w:tr w:rsidR="001C5912" w:rsidRPr="00E67811" w:rsidTr="001C5912">
        <w:trPr>
          <w:trHeight w:val="279"/>
          <w:jc w:val="center"/>
        </w:trPr>
        <w:tc>
          <w:tcPr>
            <w:tcW w:w="10157" w:type="dxa"/>
            <w:gridSpan w:val="2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EAEAE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 </w:t>
            </w:r>
            <w:r w:rsidRPr="00E6781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uk-UA"/>
              </w:rPr>
              <w:t>Дополнительные сборы за сверхнормативный багаж (для всех направлений). </w:t>
            </w:r>
          </w:p>
        </w:tc>
      </w:tr>
      <w:tr w:rsidR="001C5912" w:rsidRPr="00E67811" w:rsidTr="001C5912">
        <w:trPr>
          <w:trHeight w:val="264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Норма бесплатного провоза багажа: 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20 кг</w:t>
            </w:r>
          </w:p>
        </w:tc>
      </w:tr>
      <w:tr w:rsidR="001C5912" w:rsidRPr="00E67811" w:rsidTr="001C5912">
        <w:trPr>
          <w:trHeight w:val="279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Норма бесплатного провоза багажа у ребенка до 2 лет: 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10 кг</w:t>
            </w:r>
          </w:p>
        </w:tc>
      </w:tr>
      <w:tr w:rsidR="001C5912" w:rsidRPr="00E67811" w:rsidTr="001C5912">
        <w:trPr>
          <w:trHeight w:val="264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Норма бесплатного провоза багажа на ре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йсах с остановкой на дозаправку</w:t>
            </w: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: 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17 кг</w:t>
            </w:r>
          </w:p>
        </w:tc>
      </w:tr>
      <w:tr w:rsidR="001C5912" w:rsidRPr="00E67811" w:rsidTr="001C5912">
        <w:trPr>
          <w:trHeight w:val="279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Норма бесплатного провоза ручной клади: 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5 кг</w:t>
            </w:r>
          </w:p>
        </w:tc>
      </w:tr>
      <w:tr w:rsidR="001C5912" w:rsidRPr="00E67811" w:rsidTr="001C5912">
        <w:trPr>
          <w:trHeight w:val="264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EAEAE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uk-UA"/>
              </w:rPr>
              <w:t>Категория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EAEAEA"/>
            <w:noWrap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uk-UA"/>
              </w:rPr>
              <w:t>Тариф, долл. США</w:t>
            </w:r>
          </w:p>
        </w:tc>
      </w:tr>
      <w:tr w:rsidR="001C5912" w:rsidRPr="00E67811" w:rsidTr="001C5912">
        <w:trPr>
          <w:trHeight w:val="279"/>
          <w:jc w:val="center"/>
        </w:trPr>
        <w:tc>
          <w:tcPr>
            <w:tcW w:w="10157" w:type="dxa"/>
            <w:gridSpan w:val="2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i/>
                <w:iCs/>
                <w:color w:val="000000"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Сверхнормативный багаж (для расчета стоимости время полета, указано в билете</w:t>
            </w:r>
          </w:p>
        </w:tc>
      </w:tr>
      <w:tr w:rsidR="001C5912" w:rsidRPr="00E67811" w:rsidTr="001C5912">
        <w:trPr>
          <w:trHeight w:val="264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Рейсы от 1 до 6 часов 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noWrap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10 долл.США/ 1 кг</w:t>
            </w:r>
          </w:p>
        </w:tc>
      </w:tr>
      <w:tr w:rsidR="001C5912" w:rsidRPr="00E67811" w:rsidTr="001C5912">
        <w:trPr>
          <w:trHeight w:val="279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Рейсы более 6 часов 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15 долл.США/ 1 кг</w:t>
            </w:r>
          </w:p>
        </w:tc>
      </w:tr>
      <w:tr w:rsidR="001C5912" w:rsidRPr="00E67811" w:rsidTr="001C5912">
        <w:trPr>
          <w:trHeight w:val="264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Животные (вместе с клеткой ) в кабине до 10 кг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6 долл.США/1 кг</w:t>
            </w:r>
          </w:p>
        </w:tc>
      </w:tr>
      <w:tr w:rsidR="001C5912" w:rsidRPr="00E67811" w:rsidTr="001C5912">
        <w:trPr>
          <w:trHeight w:val="279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Перевозка животных в багажном отделении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50 долл.США/ 1 шт.</w:t>
            </w:r>
          </w:p>
        </w:tc>
      </w:tr>
      <w:tr w:rsidR="001C5912" w:rsidRPr="00E67811" w:rsidTr="001C5912">
        <w:trPr>
          <w:trHeight w:val="264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Акваплан (Windsurf), велосипед - 1 единица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50 долл.США/ 1 шт.</w:t>
            </w:r>
          </w:p>
        </w:tc>
      </w:tr>
      <w:tr w:rsidR="001C5912" w:rsidRPr="00E67811" w:rsidTr="001C5912">
        <w:trPr>
          <w:trHeight w:val="279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Акваплан (Kitesurf)- 1 единица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30 долл.США/ 1 шт.</w:t>
            </w:r>
          </w:p>
        </w:tc>
      </w:tr>
      <w:tr w:rsidR="001C5912" w:rsidRPr="00E67811" w:rsidTr="001C5912">
        <w:trPr>
          <w:trHeight w:val="264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Байдарка (Каноэ) - 1 единица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60 долл.США/ 1 шт.</w:t>
            </w:r>
          </w:p>
        </w:tc>
      </w:tr>
      <w:tr w:rsidR="001C5912" w:rsidRPr="00E67811" w:rsidTr="001C5912">
        <w:trPr>
          <w:trHeight w:val="558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Оборудование для дайвинга - 1 Набор, Начиная с 01.07.2015 на всех рейсах из Украины в SSH, HRG бесплатно сверх нормы бесплатного провоза багажа можно перевести Оборудование для дайвинга, весом до двадцати (20) кг, максимальными размерами 190 см * 75 см * 65 см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50 долл.США/ 1 шт.</w:t>
            </w:r>
          </w:p>
        </w:tc>
      </w:tr>
      <w:tr w:rsidR="001C5912" w:rsidRPr="00E67811" w:rsidTr="001C5912">
        <w:trPr>
          <w:trHeight w:val="264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Надувная лодка - 1 единица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50 долл.США/ 1 шт.</w:t>
            </w:r>
          </w:p>
        </w:tc>
      </w:tr>
      <w:tr w:rsidR="001C5912" w:rsidRPr="00E67811" w:rsidTr="001C5912">
        <w:trPr>
          <w:trHeight w:val="279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Сноуборд и сопутствующее оборудование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50 долл.США/ 1 шт.</w:t>
            </w:r>
          </w:p>
        </w:tc>
      </w:tr>
      <w:tr w:rsidR="001C5912" w:rsidRPr="00E67811" w:rsidTr="001C5912">
        <w:trPr>
          <w:trHeight w:val="543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lastRenderedPageBreak/>
              <w:t>Лыжи и сопутствующее оборудование (полюса, ботинки, перчатки, шлемы, спец одежда), за вес более 20 кг будет взыматься плата как за сверхнормативный багаж.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50 долл.США/ 1 шт.</w:t>
            </w:r>
          </w:p>
        </w:tc>
      </w:tr>
      <w:tr w:rsidR="001C5912" w:rsidRPr="00E67811" w:rsidTr="001C5912">
        <w:trPr>
          <w:trHeight w:val="279"/>
          <w:jc w:val="center"/>
        </w:trPr>
        <w:tc>
          <w:tcPr>
            <w:tcW w:w="7702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Сумка для гольфа</w:t>
            </w:r>
          </w:p>
        </w:tc>
        <w:tc>
          <w:tcPr>
            <w:tcW w:w="245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Бесплатно</w:t>
            </w:r>
          </w:p>
        </w:tc>
      </w:tr>
      <w:tr w:rsidR="001C5912" w:rsidRPr="00E67811" w:rsidTr="001C5912">
        <w:trPr>
          <w:trHeight w:val="264"/>
          <w:jc w:val="center"/>
        </w:trPr>
        <w:tc>
          <w:tcPr>
            <w:tcW w:w="10157" w:type="dxa"/>
            <w:gridSpan w:val="2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after="100" w:afterAutospacing="1" w:line="284" w:lineRule="atLeast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Оплата осуществляется в национальной валюте (гривнах) в кассах уполномоченного агента в аэропортах ООО "Украинская хэндлинговая компания"</w:t>
            </w:r>
          </w:p>
        </w:tc>
      </w:tr>
      <w:tr w:rsidR="001C5912" w:rsidRPr="00E67811" w:rsidTr="001C5912">
        <w:trPr>
          <w:trHeight w:val="822"/>
          <w:jc w:val="center"/>
        </w:trPr>
        <w:tc>
          <w:tcPr>
            <w:tcW w:w="10157" w:type="dxa"/>
            <w:gridSpan w:val="2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AFAFA"/>
            <w:tcMar>
              <w:top w:w="72" w:type="dxa"/>
              <w:left w:w="240" w:type="dxa"/>
              <w:bottom w:w="72" w:type="dxa"/>
              <w:right w:w="240" w:type="dxa"/>
            </w:tcMar>
            <w:vAlign w:val="bottom"/>
            <w:hideMark/>
          </w:tcPr>
          <w:p w:rsidR="001C5912" w:rsidRPr="00E67811" w:rsidRDefault="001C5912" w:rsidP="009A6A2D">
            <w:pPr>
              <w:spacing w:line="28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</w:pPr>
            <w:r w:rsidRPr="00E6781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uk-UA"/>
              </w:rPr>
              <w:t>Важно:</w:t>
            </w: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br/>
              <w:t>Просим агентства обращать внимание на  памятку по перевозу инвалидных колясок на аккумуляторах. Информировать авиакомпанию </w:t>
            </w:r>
            <w:r w:rsidRPr="00E6781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требуется заблаговременно</w:t>
            </w:r>
            <w:r w:rsidRPr="00E6781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uk-UA"/>
              </w:rPr>
              <w:t> до оформления  туристической поездки (продажа тура) о типе/марке/вида аккумулятора/батареи.</w:t>
            </w:r>
          </w:p>
        </w:tc>
      </w:tr>
    </w:tbl>
    <w:p w:rsidR="00992F7F" w:rsidRPr="00C82905" w:rsidRDefault="00992F7F" w:rsidP="00C16605">
      <w:pPr>
        <w:spacing w:line="221" w:lineRule="auto"/>
        <w:ind w:firstLine="567"/>
        <w:jc w:val="both"/>
        <w:rPr>
          <w:rFonts w:asciiTheme="majorHAnsi" w:hAnsiTheme="majorHAnsi" w:cstheme="majorHAnsi"/>
          <w:spacing w:val="-6"/>
          <w:sz w:val="22"/>
          <w:szCs w:val="22"/>
        </w:rPr>
      </w:pPr>
    </w:p>
    <w:p w:rsidR="001C5912" w:rsidRPr="004639E0" w:rsidRDefault="001C5912" w:rsidP="00560BED">
      <w:pPr>
        <w:pStyle w:val="ae"/>
        <w:jc w:val="center"/>
        <w:rPr>
          <w:rStyle w:val="ab"/>
          <w:rFonts w:asciiTheme="majorHAnsi" w:hAnsiTheme="majorHAnsi" w:cstheme="majorHAnsi"/>
          <w:bCs w:val="0"/>
          <w:color w:val="002060"/>
          <w:sz w:val="22"/>
          <w:szCs w:val="22"/>
          <w:bdr w:val="none" w:sz="0" w:space="0" w:color="auto" w:frame="1"/>
        </w:rPr>
      </w:pPr>
      <w:r w:rsidRPr="004639E0">
        <w:rPr>
          <w:rStyle w:val="ab"/>
          <w:rFonts w:asciiTheme="majorHAnsi" w:hAnsiTheme="majorHAnsi" w:cstheme="majorHAnsi"/>
          <w:bCs w:val="0"/>
          <w:color w:val="002060"/>
          <w:sz w:val="22"/>
          <w:szCs w:val="22"/>
          <w:bdr w:val="none" w:sz="0" w:space="0" w:color="auto" w:frame="1"/>
        </w:rPr>
        <w:t>ПЕРЕВОЗКА ПАССАЖИРОВ В ИНВАЛИДНЫХ КРЕСЛАХ</w:t>
      </w:r>
    </w:p>
    <w:p w:rsidR="00560BED" w:rsidRPr="001C5912" w:rsidRDefault="00560BED" w:rsidP="00560BED">
      <w:pPr>
        <w:pStyle w:val="ae"/>
        <w:jc w:val="center"/>
        <w:rPr>
          <w:rFonts w:asciiTheme="majorHAnsi" w:hAnsiTheme="majorHAnsi" w:cstheme="majorHAnsi"/>
          <w:sz w:val="22"/>
          <w:szCs w:val="22"/>
        </w:rPr>
      </w:pP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C5912">
        <w:rPr>
          <w:rStyle w:val="ab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Перевозка инвалидных колясок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C5912">
        <w:rPr>
          <w:rStyle w:val="ab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Инвалидные коляски перевозятся исключительно в качестве зарегистрированного багажа.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C5912">
        <w:rPr>
          <w:rFonts w:asciiTheme="majorHAnsi" w:hAnsiTheme="majorHAnsi" w:cstheme="majorHAnsi"/>
          <w:color w:val="000000"/>
          <w:sz w:val="22"/>
          <w:szCs w:val="22"/>
        </w:rPr>
        <w:t>Если механизм Вашего кресла заряжается от аккумулятора, выясните, какой тип аккумулятора используется, и сообщите нам об этом при бронировании билета. Некоторые типы аккумуляторов (батарей)требуют особых условий перевозки и принимаются к перевозке воздушным транспортом только при одобрении авиакомпании.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C5912">
        <w:rPr>
          <w:rFonts w:asciiTheme="majorHAnsi" w:hAnsiTheme="majorHAnsi" w:cstheme="majorHAnsi"/>
          <w:color w:val="000000"/>
          <w:sz w:val="22"/>
          <w:szCs w:val="22"/>
        </w:rPr>
        <w:t>Во избежание каких-либо повреждений, которые могут быть причинены самолету или другому имуществу, а также с целью обеспечения надежной и безопасной перевозки следует придерживаться правил, изложенных ниже</w:t>
      </w:r>
    </w:p>
    <w:p w:rsidR="00560BED" w:rsidRDefault="00560BED" w:rsidP="008852B6">
      <w:pPr>
        <w:pStyle w:val="ae"/>
        <w:jc w:val="both"/>
        <w:rPr>
          <w:rFonts w:asciiTheme="majorHAnsi" w:hAnsiTheme="majorHAnsi" w:cstheme="majorHAnsi"/>
          <w:b/>
          <w:sz w:val="22"/>
          <w:szCs w:val="22"/>
          <w:bdr w:val="none" w:sz="0" w:space="0" w:color="auto" w:frame="1"/>
          <w:lang w:val="uk-UA" w:eastAsia="uk-UA"/>
        </w:rPr>
      </w:pPr>
    </w:p>
    <w:p w:rsidR="001C5912" w:rsidRPr="00560BED" w:rsidRDefault="001C5912" w:rsidP="008852B6">
      <w:pPr>
        <w:pStyle w:val="ae"/>
        <w:jc w:val="both"/>
        <w:rPr>
          <w:rFonts w:asciiTheme="majorHAnsi" w:hAnsiTheme="majorHAnsi" w:cstheme="majorHAnsi"/>
          <w:b/>
          <w:sz w:val="22"/>
          <w:szCs w:val="22"/>
          <w:lang w:val="uk-UA" w:eastAsia="uk-UA"/>
        </w:rPr>
      </w:pPr>
      <w:r w:rsidRPr="00560BED">
        <w:rPr>
          <w:rFonts w:asciiTheme="majorHAnsi" w:hAnsiTheme="majorHAnsi" w:cstheme="majorHAnsi"/>
          <w:b/>
          <w:sz w:val="22"/>
          <w:szCs w:val="22"/>
          <w:bdr w:val="none" w:sz="0" w:space="0" w:color="auto" w:frame="1"/>
          <w:lang w:val="uk-UA" w:eastAsia="uk-UA"/>
        </w:rPr>
        <w:t>Инвалидная коляска на сухозарядном аккумуляторе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Принимается к перевозке в качестве зарегистрированного багажа на следующих условиях: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  ·  клеммы аккумулятора отключены;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  ·  контакты аккумулятора изолированы во избежание короткого замыкания;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  ·  аккумулятор надежно закреплен на инвалидной коляске.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 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Подробнее:</w:t>
      </w:r>
      <w:r w:rsidRPr="001C5912">
        <w:rPr>
          <w:rFonts w:asciiTheme="majorHAnsi" w:hAnsiTheme="majorHAnsi" w:cstheme="majorHAnsi"/>
          <w:iCs/>
          <w:sz w:val="22"/>
          <w:szCs w:val="22"/>
          <w:bdr w:val="none" w:sz="0" w:space="0" w:color="auto" w:frame="1"/>
          <w:lang w:val="uk-UA" w:eastAsia="uk-UA"/>
        </w:rPr>
        <w:t> Аккумуляторы с гелевыми, сухими и жидкими элементами могут оставаться в инвалидном кресле. Однако клеммы должны быть покрыты электроизоляционной лентой или пластиковыми заглушками для предотвращения случаев короткого замыкания. Помимо этого, в целях безопасности Вам или сопровождающему Вас лицу необходимо отключить аккумуляторы с жидкими элементами, прежде чем подняться на борт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 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bdr w:val="none" w:sz="0" w:space="0" w:color="auto" w:frame="1"/>
          <w:lang w:val="uk-UA" w:eastAsia="uk-UA"/>
        </w:rPr>
        <w:t>Инвалидная коляска с электролитным аккумулятором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Принимается к перевозке в качестве зарегистрированного багажа только при условии, что: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bdr w:val="none" w:sz="0" w:space="0" w:color="auto" w:frame="1"/>
          <w:lang w:val="uk-UA" w:eastAsia="uk-UA"/>
        </w:rPr>
        <w:t>  · </w:t>
      </w: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при загрузке, во время перевозки и при разгрузке инвалидная коляска будет находиться в вертикальном положении для предотвращения выливания электролита;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bdr w:val="none" w:sz="0" w:space="0" w:color="auto" w:frame="1"/>
          <w:lang w:val="uk-UA" w:eastAsia="uk-UA"/>
        </w:rPr>
        <w:t>  · </w:t>
      </w: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клеммы аккумулятора отключены;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bdr w:val="none" w:sz="0" w:space="0" w:color="auto" w:frame="1"/>
          <w:lang w:val="uk-UA" w:eastAsia="uk-UA"/>
        </w:rPr>
        <w:t>  · </w:t>
      </w: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его контакты надежно изолированы для предотвращения короткого замыкания;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bdr w:val="none" w:sz="0" w:space="0" w:color="auto" w:frame="1"/>
          <w:lang w:val="uk-UA" w:eastAsia="uk-UA"/>
        </w:rPr>
        <w:t>  · </w:t>
      </w: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аккумулятор надежно закреплен на инвалидной коляске.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Если транспортирование в вертикальном положении по каким-либо причинам не может быть обеспечено, то аккумулятор необходимо отсоединить. В таком случае инвалидная коляска перевозится как обычный зарегистрированный багаж без специальных ограничений.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 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Для перевозки аккумулятора должен использоваться специальный контейнер из крепкого жесткого материала: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  ·  тара должна быть непроницаемой для жидкостей, стойкая к электролиту;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  ·  аккумулятор должен быть защищен от короткого замыкания, установлен и покрыт достаточным количеством абсорбирующего материала для всасывания всего количества электролита на случай, если содержимое аккумулятора прольется.</w:t>
      </w:r>
    </w:p>
    <w:p w:rsidR="001C5912" w:rsidRPr="00560BED" w:rsidRDefault="001C5912" w:rsidP="008852B6">
      <w:pPr>
        <w:pStyle w:val="ae"/>
        <w:jc w:val="both"/>
        <w:rPr>
          <w:rFonts w:asciiTheme="majorHAnsi" w:hAnsiTheme="majorHAnsi" w:cstheme="majorHAnsi"/>
          <w:b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lastRenderedPageBreak/>
        <w:t> </w:t>
      </w:r>
      <w:r w:rsidRPr="00560BED">
        <w:rPr>
          <w:rFonts w:asciiTheme="majorHAnsi" w:hAnsiTheme="majorHAnsi" w:cstheme="majorHAnsi"/>
          <w:b/>
          <w:sz w:val="22"/>
          <w:szCs w:val="22"/>
          <w:bdr w:val="none" w:sz="0" w:space="0" w:color="auto" w:frame="1"/>
          <w:lang w:val="uk-UA" w:eastAsia="uk-UA"/>
        </w:rPr>
        <w:t>Инвалидная коляска складная с ручным управлением 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Принимается к перевозке в качестве зарегистрированного багажа без специальных ограничений.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________________________________________________________</w:t>
      </w:r>
    </w:p>
    <w:p w:rsidR="001C5912" w:rsidRPr="001C5912" w:rsidRDefault="001C5912" w:rsidP="008852B6">
      <w:pPr>
        <w:pStyle w:val="ae"/>
        <w:jc w:val="both"/>
        <w:rPr>
          <w:rFonts w:asciiTheme="majorHAnsi" w:hAnsiTheme="majorHAnsi" w:cstheme="majorHAnsi"/>
          <w:sz w:val="22"/>
          <w:szCs w:val="22"/>
          <w:lang w:val="uk-UA" w:eastAsia="uk-UA"/>
        </w:rPr>
      </w:pPr>
      <w:r w:rsidRPr="001C5912">
        <w:rPr>
          <w:rFonts w:asciiTheme="majorHAnsi" w:hAnsiTheme="majorHAnsi" w:cstheme="majorHAnsi"/>
          <w:sz w:val="22"/>
          <w:szCs w:val="22"/>
          <w:lang w:val="uk-UA" w:eastAsia="uk-UA"/>
        </w:rPr>
        <w:t>Агент, работающий от лица эксплуатанта, ОБЯЗАН определить тип применяемой в кресле каталке батареи, и сообщить эту информацию Эксплуатанту для определения возможности и процедуры по безопасной перевозке. До заключения с пассажиром договора воздушной перевозки организовать и провести встречу с работником компании, которая занимается обслуживанием конкретно определенного кресла каталки с целью осмотра кресла и определения типа батареи или нескольких батарей, которая или которые обслуживают именно это кресло каталку. Либо запросить подтверждающие документы: технические паспорта, фотографии, маркировка.</w:t>
      </w:r>
    </w:p>
    <w:p w:rsidR="000B02EE" w:rsidRPr="001C5912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ru-RU"/>
        </w:rPr>
      </w:pPr>
    </w:p>
    <w:p w:rsidR="000B02EE" w:rsidRPr="00360009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0B02EE" w:rsidRPr="00360009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0B02EE" w:rsidRPr="00360009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0B02EE" w:rsidRPr="00360009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0B02EE" w:rsidRPr="00360009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0B02EE" w:rsidRPr="00360009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0B02EE" w:rsidRPr="00360009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0B02EE" w:rsidRPr="00360009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0B02EE" w:rsidRPr="00360009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0B02EE" w:rsidRPr="00360009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0B02EE" w:rsidRPr="00360009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0B02EE" w:rsidRPr="00360009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0B02EE" w:rsidRPr="00360009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0B02EE" w:rsidRPr="00360009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0B02EE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C82905" w:rsidRDefault="00C82905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C82905" w:rsidRDefault="00C82905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560BED" w:rsidRDefault="00560BED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560BED" w:rsidRDefault="00560BED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560BED" w:rsidRDefault="00560BED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560BED" w:rsidRDefault="00560BED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560BED" w:rsidRDefault="00560BED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560BED" w:rsidRDefault="00560BED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560BED" w:rsidRDefault="00560BED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560BED" w:rsidRDefault="00560BED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560BED" w:rsidRDefault="00560BED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560BED" w:rsidRPr="00360009" w:rsidRDefault="00560BED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0B02EE" w:rsidRPr="00360009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0B02EE" w:rsidRPr="00360009" w:rsidRDefault="000B02EE" w:rsidP="00A922CC">
      <w:pPr>
        <w:spacing w:line="360" w:lineRule="auto"/>
        <w:ind w:firstLine="540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360009" w:rsidRPr="00E801B6" w:rsidRDefault="00360009" w:rsidP="00360009">
      <w:pPr>
        <w:pStyle w:val="ae"/>
        <w:jc w:val="center"/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</w:pPr>
      <w:r w:rsidRPr="00E801B6">
        <w:rPr>
          <w:rFonts w:asciiTheme="majorHAnsi" w:hAnsiTheme="majorHAnsi" w:cstheme="majorHAnsi"/>
          <w:b/>
          <w:color w:val="002060"/>
          <w:sz w:val="22"/>
          <w:szCs w:val="22"/>
          <w:lang w:val="uk-UA"/>
        </w:rPr>
        <w:lastRenderedPageBreak/>
        <w:t>ПОЛЕЗНАЯ ИНФОРМАЦИЯ</w:t>
      </w:r>
      <w:r w:rsidRPr="00E801B6">
        <w:rPr>
          <w:rFonts w:asciiTheme="majorHAnsi" w:hAnsiTheme="majorHAnsi" w:cstheme="majorHAnsi"/>
          <w:color w:val="002060"/>
          <w:sz w:val="22"/>
          <w:szCs w:val="22"/>
          <w:lang w:val="uk-UA"/>
        </w:rPr>
        <w:t xml:space="preserve"> </w:t>
      </w:r>
      <w:r w:rsidR="008F222A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  <w:t xml:space="preserve">О </w:t>
      </w:r>
      <w:r w:rsidR="008F222A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  <w:lang w:val="ru-RU"/>
        </w:rPr>
        <w:t xml:space="preserve">КОРОЛЕВСТВЕ </w:t>
      </w:r>
      <w:r w:rsidR="008F222A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  <w:t>ИСПАНИЯ</w:t>
      </w:r>
    </w:p>
    <w:p w:rsidR="00360009" w:rsidRPr="00360009" w:rsidRDefault="00360009" w:rsidP="00360009">
      <w:pPr>
        <w:pStyle w:val="ae"/>
        <w:jc w:val="center"/>
        <w:rPr>
          <w:rStyle w:val="ab"/>
          <w:rFonts w:asciiTheme="majorHAnsi" w:hAnsiTheme="majorHAnsi" w:cstheme="majorHAnsi"/>
          <w:bCs w:val="0"/>
          <w:sz w:val="22"/>
          <w:szCs w:val="22"/>
          <w:lang w:val="uk-UA"/>
        </w:rPr>
      </w:pPr>
    </w:p>
    <w:p w:rsidR="008F222A" w:rsidRPr="008F222A" w:rsidRDefault="008F222A" w:rsidP="008F222A">
      <w:pPr>
        <w:spacing w:line="221" w:lineRule="auto"/>
        <w:ind w:firstLine="567"/>
        <w:jc w:val="both"/>
        <w:rPr>
          <w:rFonts w:asciiTheme="majorHAnsi" w:eastAsia="Calibri" w:hAnsiTheme="majorHAnsi" w:cstheme="majorHAnsi"/>
          <w:color w:val="000000"/>
          <w:spacing w:val="-6"/>
          <w:sz w:val="22"/>
          <w:szCs w:val="22"/>
        </w:rPr>
      </w:pPr>
      <w:r w:rsidRPr="008F222A">
        <w:rPr>
          <w:rFonts w:asciiTheme="majorHAnsi" w:eastAsia="Calibri" w:hAnsiTheme="majorHAnsi" w:cstheme="majorHAnsi"/>
          <w:color w:val="000000"/>
          <w:spacing w:val="-6"/>
          <w:sz w:val="22"/>
          <w:szCs w:val="22"/>
        </w:rPr>
        <w:t xml:space="preserve">Испания расположена на юго-западе Европы. Общая площадь страны - 504 782 км². </w:t>
      </w:r>
    </w:p>
    <w:p w:rsidR="008F222A" w:rsidRPr="008F222A" w:rsidRDefault="008F222A" w:rsidP="008F222A">
      <w:pPr>
        <w:spacing w:line="221" w:lineRule="auto"/>
        <w:ind w:firstLine="567"/>
        <w:jc w:val="both"/>
        <w:rPr>
          <w:rFonts w:asciiTheme="majorHAnsi" w:eastAsia="Calibri" w:hAnsiTheme="majorHAnsi" w:cstheme="majorHAnsi"/>
          <w:color w:val="000000"/>
          <w:spacing w:val="-6"/>
          <w:sz w:val="22"/>
          <w:szCs w:val="22"/>
        </w:rPr>
      </w:pPr>
      <w:r w:rsidRPr="008F222A">
        <w:rPr>
          <w:rFonts w:asciiTheme="majorHAnsi" w:eastAsia="Calibri" w:hAnsiTheme="majorHAnsi" w:cstheme="majorHAnsi"/>
          <w:color w:val="000000"/>
          <w:spacing w:val="-6"/>
          <w:sz w:val="22"/>
          <w:szCs w:val="22"/>
        </w:rPr>
        <w:t xml:space="preserve">Испания занимает 80% территории Пиренейского полуострова, также ей принадлежат острова Балеарского архипелага в Средиземном море, острова Канарского архипелага в Атлантическом океане и небольшие суверенные территории на африканском побережье. </w:t>
      </w:r>
    </w:p>
    <w:p w:rsidR="008F222A" w:rsidRPr="008F222A" w:rsidRDefault="008F222A" w:rsidP="008F222A">
      <w:pPr>
        <w:spacing w:line="221" w:lineRule="auto"/>
        <w:ind w:firstLine="567"/>
        <w:jc w:val="both"/>
        <w:rPr>
          <w:rFonts w:asciiTheme="majorHAnsi" w:eastAsia="Calibri" w:hAnsiTheme="majorHAnsi" w:cstheme="majorHAnsi"/>
          <w:color w:val="000000"/>
          <w:spacing w:val="-6"/>
          <w:sz w:val="22"/>
          <w:szCs w:val="22"/>
          <w:lang w:val="ru-RU"/>
        </w:rPr>
      </w:pPr>
      <w:r w:rsidRPr="008F222A">
        <w:rPr>
          <w:rFonts w:asciiTheme="majorHAnsi" w:eastAsia="Calibri" w:hAnsiTheme="majorHAnsi" w:cstheme="majorHAnsi"/>
          <w:color w:val="000000"/>
          <w:spacing w:val="-6"/>
          <w:sz w:val="22"/>
          <w:szCs w:val="22"/>
        </w:rPr>
        <w:t>Испания граничит с Португалией на западе, с Францией и Андоррой на севере, с британским владением Гибралтар на юге Пиренейского полуострова, с Морроко в Северной Африке (полуанклавы Сеута, Мелилья, Пеньон-де-Велес-де-ла-Гомера).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222A">
        <w:rPr>
          <w:rStyle w:val="ab"/>
          <w:rFonts w:asciiTheme="majorHAnsi" w:hAnsiTheme="majorHAnsi" w:cstheme="majorHAnsi"/>
          <w:spacing w:val="-6"/>
          <w:sz w:val="22"/>
          <w:szCs w:val="22"/>
        </w:rPr>
        <w:t>Время</w:t>
      </w:r>
      <w:r w:rsidRPr="008F222A">
        <w:rPr>
          <w:rStyle w:val="ab"/>
          <w:rFonts w:asciiTheme="majorHAnsi" w:hAnsiTheme="majorHAnsi" w:cstheme="majorHAnsi"/>
          <w:spacing w:val="-6"/>
          <w:sz w:val="22"/>
          <w:szCs w:val="22"/>
          <w:lang w:val="ru-RU"/>
        </w:rPr>
        <w:t xml:space="preserve">: </w:t>
      </w:r>
      <w:r w:rsidRPr="008F222A">
        <w:rPr>
          <w:rFonts w:asciiTheme="majorHAnsi" w:hAnsiTheme="majorHAnsi" w:cstheme="majorHAnsi"/>
          <w:sz w:val="22"/>
          <w:szCs w:val="22"/>
        </w:rPr>
        <w:t>Разница во времени с Украиной - 1 час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b/>
          <w:bCs/>
          <w:spacing w:val="-6"/>
          <w:sz w:val="22"/>
          <w:szCs w:val="22"/>
        </w:rPr>
      </w:pPr>
      <w:r>
        <w:rPr>
          <w:rStyle w:val="ab"/>
          <w:rFonts w:asciiTheme="majorHAnsi" w:hAnsiTheme="majorHAnsi" w:cstheme="majorHAnsi"/>
          <w:spacing w:val="-6"/>
          <w:sz w:val="22"/>
          <w:szCs w:val="22"/>
        </w:rPr>
        <w:t>Климат</w:t>
      </w:r>
      <w:r>
        <w:rPr>
          <w:rStyle w:val="ab"/>
          <w:rFonts w:asciiTheme="majorHAnsi" w:hAnsiTheme="majorHAnsi" w:cstheme="majorHAnsi"/>
          <w:spacing w:val="-6"/>
          <w:sz w:val="22"/>
          <w:szCs w:val="22"/>
          <w:lang w:val="ru-RU"/>
        </w:rPr>
        <w:t xml:space="preserve">: </w:t>
      </w:r>
      <w:r w:rsidRPr="008F222A">
        <w:rPr>
          <w:rFonts w:asciiTheme="majorHAnsi" w:hAnsiTheme="majorHAnsi" w:cstheme="majorHAnsi"/>
          <w:sz w:val="22"/>
          <w:szCs w:val="22"/>
        </w:rPr>
        <w:t>Климат в Испании субтропический, средиземноморский. Самый холодный период - с декабря по февраль, самый жаркий - с июля по август. Самый мягкий климат - на юге средиземноморского побережья, где средняя температура января составляет около 14° С. Для туристических поездок лучшее время – с весны по осень.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Валюта</w:t>
      </w:r>
      <w:r>
        <w:rPr>
          <w:rFonts w:asciiTheme="majorHAnsi" w:hAnsiTheme="majorHAnsi" w:cstheme="majorHAnsi"/>
          <w:b/>
          <w:sz w:val="22"/>
          <w:szCs w:val="22"/>
          <w:lang w:val="ru-RU"/>
        </w:rPr>
        <w:t xml:space="preserve">: </w:t>
      </w:r>
      <w:r w:rsidRPr="008F222A">
        <w:rPr>
          <w:rFonts w:asciiTheme="majorHAnsi" w:hAnsiTheme="majorHAnsi" w:cstheme="majorHAnsi"/>
          <w:sz w:val="22"/>
          <w:szCs w:val="22"/>
        </w:rPr>
        <w:t>Валюта Испании – Евро. Обменять деньги можно в пунктах обмена валют в банках, банкоматах и при гостиницах (часы работы – с 9-14.00).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Язык: </w:t>
      </w:r>
      <w:r w:rsidRPr="008F222A">
        <w:rPr>
          <w:rFonts w:asciiTheme="majorHAnsi" w:hAnsiTheme="majorHAnsi" w:cstheme="majorHAnsi"/>
          <w:sz w:val="22"/>
          <w:szCs w:val="22"/>
        </w:rPr>
        <w:t xml:space="preserve">Официальный язык – испанский, но в регионах официальными являются местные диалекты: кастильский, каталонский, арагонский и др. Многие жители Испании понимают английский, немецкий. Однако английский язык не является слишком распространенным языком, поэтому возьмите с собой русско-испанский разговорник. 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Население</w:t>
      </w:r>
      <w:r>
        <w:rPr>
          <w:rFonts w:asciiTheme="majorHAnsi" w:hAnsiTheme="majorHAnsi" w:cstheme="majorHAnsi"/>
          <w:b/>
          <w:sz w:val="22"/>
          <w:szCs w:val="22"/>
          <w:lang w:val="ru-RU"/>
        </w:rPr>
        <w:t xml:space="preserve">: </w:t>
      </w:r>
      <w:r w:rsidRPr="008F222A">
        <w:rPr>
          <w:rFonts w:asciiTheme="majorHAnsi" w:hAnsiTheme="majorHAnsi" w:cstheme="majorHAnsi"/>
          <w:sz w:val="22"/>
          <w:szCs w:val="22"/>
        </w:rPr>
        <w:t xml:space="preserve">Около 40 млн человек, коренное население — испанцы (кастильцы), галисийцы, каталонцы, баски, цыгане. 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Религия</w:t>
      </w:r>
      <w:r>
        <w:rPr>
          <w:rFonts w:asciiTheme="majorHAnsi" w:hAnsiTheme="majorHAnsi" w:cstheme="majorHAnsi"/>
          <w:b/>
          <w:sz w:val="22"/>
          <w:szCs w:val="22"/>
          <w:lang w:val="ru-RU"/>
        </w:rPr>
        <w:t xml:space="preserve">: </w:t>
      </w:r>
      <w:r w:rsidRPr="008F222A">
        <w:rPr>
          <w:rFonts w:asciiTheme="majorHAnsi" w:hAnsiTheme="majorHAnsi" w:cstheme="majorHAnsi"/>
          <w:sz w:val="22"/>
          <w:szCs w:val="22"/>
        </w:rPr>
        <w:t xml:space="preserve">95 % верующих — католики. По конституции Королевства Испании церковь отделена от государства. 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Обычаи</w:t>
      </w:r>
      <w:r>
        <w:rPr>
          <w:rFonts w:asciiTheme="majorHAnsi" w:hAnsiTheme="majorHAnsi" w:cstheme="majorHAnsi"/>
          <w:b/>
          <w:sz w:val="22"/>
          <w:szCs w:val="22"/>
          <w:lang w:val="ru-RU"/>
        </w:rPr>
        <w:t xml:space="preserve">: </w:t>
      </w:r>
      <w:r w:rsidRPr="008F222A">
        <w:rPr>
          <w:rFonts w:asciiTheme="majorHAnsi" w:hAnsiTheme="majorHAnsi" w:cstheme="majorHAnsi"/>
          <w:sz w:val="22"/>
          <w:szCs w:val="22"/>
        </w:rPr>
        <w:t>Испанцы дружелюбная и эмоциональная нация, поэтому если вы услышите крик или громкую речь на улице, не пугайтесь, это не драка или скандал, это проявление эмоций. Рекомендуем проявлять такт, вежливость и дружелюбие в поездках по Испании, уважайте обычаи и культуру этой страны. Испанцы эгоцентристы, им не важно, что происходит за пределами их страны, не принято говорить о корриде, возрасте, смерти и короле. Дети – центр семьи, вокруг которого сосредоточена жизнь.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F222A">
        <w:rPr>
          <w:rFonts w:asciiTheme="majorHAnsi" w:hAnsiTheme="majorHAnsi" w:cstheme="majorHAnsi"/>
          <w:b/>
          <w:sz w:val="22"/>
          <w:szCs w:val="22"/>
        </w:rPr>
        <w:t xml:space="preserve">Правила </w:t>
      </w:r>
      <w:r>
        <w:rPr>
          <w:rFonts w:asciiTheme="majorHAnsi" w:hAnsiTheme="majorHAnsi" w:cstheme="majorHAnsi"/>
          <w:b/>
          <w:sz w:val="22"/>
          <w:szCs w:val="22"/>
        </w:rPr>
        <w:t>поведения в общественных местах</w:t>
      </w:r>
      <w:r>
        <w:rPr>
          <w:rFonts w:asciiTheme="majorHAnsi" w:hAnsiTheme="majorHAnsi" w:cstheme="majorHAnsi"/>
          <w:b/>
          <w:sz w:val="22"/>
          <w:szCs w:val="22"/>
          <w:lang w:val="ru-RU"/>
        </w:rPr>
        <w:t xml:space="preserve">: </w:t>
      </w:r>
      <w:r w:rsidRPr="008F222A">
        <w:rPr>
          <w:rFonts w:asciiTheme="majorHAnsi" w:hAnsiTheme="majorHAnsi" w:cstheme="majorHAnsi"/>
          <w:sz w:val="22"/>
          <w:szCs w:val="22"/>
        </w:rPr>
        <w:t xml:space="preserve">В Испании обеденное и послеобеденное время называется «сиеста», в это время все испанцы отдыхают. В Испании действует закон, запрещающий курение табака в общественных местах, за исключением специально отведенных (обозначены табличкой «Está Permitido Fumar»). Курение на открытом воздухе разрешено. За курение вне специальных зон, организованных в публичных местах, на Вас может быть наложен штраф. После рабочего дня в Испании принято гулять по улицам, а также беседовать с соседями или друзьями на улице. 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Праздники и нерабочие дни</w:t>
      </w:r>
      <w:r>
        <w:rPr>
          <w:rFonts w:asciiTheme="majorHAnsi" w:hAnsiTheme="majorHAnsi" w:cstheme="majorHAnsi"/>
          <w:b/>
          <w:sz w:val="22"/>
          <w:szCs w:val="22"/>
          <w:lang w:val="ru-RU"/>
        </w:rPr>
        <w:t xml:space="preserve">: </w:t>
      </w:r>
      <w:r w:rsidRPr="008F222A">
        <w:rPr>
          <w:rFonts w:asciiTheme="majorHAnsi" w:hAnsiTheme="majorHAnsi" w:cstheme="majorHAnsi"/>
          <w:sz w:val="22"/>
          <w:szCs w:val="22"/>
        </w:rPr>
        <w:t>Если бы можно было точно установить, где появилась традиция отмечать какие-либо памятные даты, можно было бы с уверенностью утверждать, что праздник зародился в Испании. Местные жители очень любят праздники и пышные, веселые пиршества. Праздники в Испании справляют как всей страной: Рождество, Новый год, день Волхвов, Пасха, Страстные четверг и Пятница, детский праздник Трех Королей, день Конституции, День Труда; так провинциальные (карнавал на о. Тенерифе, праздник огня в Валенсии, оливок в Толедо, Праздник мавров и христиан в Валенсии, ярмарка в Севилье и т.д.). Часто праздники объявляются нерабочими днями.</w:t>
      </w:r>
    </w:p>
    <w:p w:rsidR="008F222A" w:rsidRPr="00410539" w:rsidRDefault="008F222A" w:rsidP="008F222A">
      <w:pPr>
        <w:pStyle w:val="ae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F222A">
        <w:rPr>
          <w:rFonts w:asciiTheme="majorHAnsi" w:hAnsiTheme="majorHAnsi" w:cstheme="majorHAnsi"/>
          <w:b/>
          <w:sz w:val="22"/>
          <w:szCs w:val="22"/>
        </w:rPr>
        <w:t>Чаевые</w:t>
      </w:r>
      <w:r w:rsidR="00410539">
        <w:rPr>
          <w:rFonts w:asciiTheme="majorHAnsi" w:hAnsiTheme="majorHAnsi" w:cstheme="majorHAnsi"/>
          <w:b/>
          <w:sz w:val="22"/>
          <w:szCs w:val="22"/>
          <w:lang w:val="ru-RU"/>
        </w:rPr>
        <w:t xml:space="preserve">: </w:t>
      </w:r>
      <w:r w:rsidRPr="008F222A">
        <w:rPr>
          <w:rFonts w:asciiTheme="majorHAnsi" w:hAnsiTheme="majorHAnsi" w:cstheme="majorHAnsi"/>
          <w:sz w:val="22"/>
          <w:szCs w:val="22"/>
        </w:rPr>
        <w:t>Принято оставлять чаевые официантам (5-10%) от заказа. Считается, что заслуживают поощрения водители автобусов, горничные в гостинице, экскурсоводы, если клиент остался доволен обслуживанием.</w:t>
      </w:r>
    </w:p>
    <w:p w:rsidR="008F222A" w:rsidRPr="00410539" w:rsidRDefault="00410539" w:rsidP="008F222A">
      <w:pPr>
        <w:pStyle w:val="ae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Напряжение электросети</w:t>
      </w:r>
      <w:r>
        <w:rPr>
          <w:rFonts w:asciiTheme="majorHAnsi" w:hAnsiTheme="majorHAnsi" w:cstheme="majorHAnsi"/>
          <w:b/>
          <w:sz w:val="22"/>
          <w:szCs w:val="22"/>
          <w:lang w:val="ru-RU"/>
        </w:rPr>
        <w:t xml:space="preserve">: </w:t>
      </w:r>
      <w:r w:rsidR="008F222A" w:rsidRPr="008F222A">
        <w:rPr>
          <w:rFonts w:asciiTheme="majorHAnsi" w:hAnsiTheme="majorHAnsi" w:cstheme="majorHAnsi"/>
          <w:sz w:val="22"/>
          <w:szCs w:val="22"/>
        </w:rPr>
        <w:t xml:space="preserve">Напряжение сети - 220 Вт, розетки — «евростандарт», в некоторых селениях - 125 или 110 Вольт. </w:t>
      </w:r>
    </w:p>
    <w:p w:rsidR="008F222A" w:rsidRPr="00410539" w:rsidRDefault="008F222A" w:rsidP="008F222A">
      <w:pPr>
        <w:pStyle w:val="ae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F222A">
        <w:rPr>
          <w:rFonts w:asciiTheme="majorHAnsi" w:hAnsiTheme="majorHAnsi" w:cstheme="majorHAnsi"/>
          <w:b/>
          <w:sz w:val="22"/>
          <w:szCs w:val="22"/>
        </w:rPr>
        <w:t>Пляжи</w:t>
      </w:r>
      <w:r w:rsidR="00410539">
        <w:rPr>
          <w:rFonts w:asciiTheme="majorHAnsi" w:hAnsiTheme="majorHAnsi" w:cstheme="majorHAnsi"/>
          <w:b/>
          <w:sz w:val="22"/>
          <w:szCs w:val="22"/>
          <w:lang w:val="ru-RU"/>
        </w:rPr>
        <w:t xml:space="preserve">: </w:t>
      </w:r>
      <w:r w:rsidRPr="008F222A">
        <w:rPr>
          <w:rFonts w:asciiTheme="majorHAnsi" w:hAnsiTheme="majorHAnsi" w:cstheme="majorHAnsi"/>
          <w:sz w:val="22"/>
          <w:szCs w:val="22"/>
        </w:rPr>
        <w:t xml:space="preserve">Пляжи в Испании муниципальные, вход на них бесплатный. Однако дополнительно оплачивается прокат лежаков (2-5 евро в день) и зонтиков (4-8 евро в день). 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sz w:val="22"/>
          <w:szCs w:val="22"/>
        </w:rPr>
      </w:pPr>
      <w:r w:rsidRPr="008F222A">
        <w:rPr>
          <w:rStyle w:val="ab"/>
          <w:rFonts w:asciiTheme="majorHAnsi" w:hAnsiTheme="majorHAnsi" w:cstheme="majorHAnsi"/>
          <w:spacing w:val="-6"/>
          <w:sz w:val="22"/>
          <w:szCs w:val="22"/>
        </w:rPr>
        <w:t>Экскурсии</w:t>
      </w:r>
      <w:r w:rsidR="00410539">
        <w:rPr>
          <w:rFonts w:asciiTheme="majorHAnsi" w:hAnsiTheme="majorHAnsi" w:cstheme="majorHAnsi"/>
          <w:sz w:val="22"/>
          <w:szCs w:val="22"/>
          <w:lang w:val="ru-RU"/>
        </w:rPr>
        <w:t xml:space="preserve">: </w:t>
      </w:r>
      <w:r w:rsidRPr="008F222A">
        <w:rPr>
          <w:rFonts w:asciiTheme="majorHAnsi" w:hAnsiTheme="majorHAnsi" w:cstheme="majorHAnsi"/>
          <w:sz w:val="22"/>
          <w:szCs w:val="22"/>
        </w:rPr>
        <w:t xml:space="preserve">Гид принимающей Вас в Испании туроператорской компании во время встречи в отеле сообщит Вам перечень предлагаемых экскурсий, их содержание, график проведения и их стоимость. Не рекомендуем Вам приобретать экскурсии или прочие услуги в неизвестных Вам туристских и экскурсионных агентствах. Вам может быть дана заведомо ложная информация о самой экскурсии, а также о качестве транспорта для ее организации. Вам может быть предоставлено для использования несертифицированное, неисправное или не соответствующее санитарно-гигиеническим нормам </w:t>
      </w:r>
      <w:r w:rsidRPr="008F222A">
        <w:rPr>
          <w:rFonts w:asciiTheme="majorHAnsi" w:hAnsiTheme="majorHAnsi" w:cstheme="majorHAnsi"/>
          <w:sz w:val="22"/>
          <w:szCs w:val="22"/>
        </w:rPr>
        <w:lastRenderedPageBreak/>
        <w:t>оборудование, в том числе зараженный паразитарными, грибковыми, инфекционными заболеваниями инвентарь, включая сжатый воздух в баллонах для погружения.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sz w:val="22"/>
          <w:szCs w:val="22"/>
        </w:rPr>
      </w:pPr>
      <w:r w:rsidRPr="008F222A">
        <w:rPr>
          <w:rFonts w:asciiTheme="majorHAnsi" w:hAnsiTheme="majorHAnsi" w:cstheme="majorHAnsi"/>
          <w:sz w:val="22"/>
          <w:szCs w:val="22"/>
        </w:rPr>
        <w:t>На экскурсиях в Испании рекомендуем посетить: Собор Святого семейства, парк Гуэль, созданный Гауди в Барселоне, Национальный музей Прадо, Королевский дворец в Мадриде, города-музеи Толедо, Сеговию, Севилью, Кордову и Гранаду, острова Тенерифе, Майорка.</w:t>
      </w:r>
    </w:p>
    <w:p w:rsidR="008F222A" w:rsidRPr="00410539" w:rsidRDefault="00410539" w:rsidP="008F222A">
      <w:pPr>
        <w:pStyle w:val="ae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Кухня</w:t>
      </w:r>
      <w:r>
        <w:rPr>
          <w:rFonts w:asciiTheme="majorHAnsi" w:hAnsiTheme="majorHAnsi" w:cstheme="majorHAnsi"/>
          <w:b/>
          <w:sz w:val="22"/>
          <w:szCs w:val="22"/>
          <w:lang w:val="ru-RU"/>
        </w:rPr>
        <w:t xml:space="preserve">: </w:t>
      </w:r>
      <w:r w:rsidR="008F222A" w:rsidRPr="008F222A">
        <w:rPr>
          <w:rFonts w:asciiTheme="majorHAnsi" w:hAnsiTheme="majorHAnsi" w:cstheme="majorHAnsi"/>
          <w:sz w:val="22"/>
          <w:szCs w:val="22"/>
        </w:rPr>
        <w:t>Испания славится кухней, которая сочетает в себе многообразие кулинарных традиций ее регионов. В каждом регионе существует собственная уникальная кухня. Национальные блюда Испании – мясные (окорок «хамон», запеченный ягненок «кордеро», мясо с чесноком в красном или белом вине, тушеная курица «пепитория»), рыбные (плов с морепродуктами «паэлья»), многочисленные супы (мясной с фасолью и овощами «эскуделья», томатный «гаспачо», уха, чесночный «сопа-де-ахо»), закуски («тапас»), салаты из овощей, приготовленные на оливковом масле и фрукты. Испания славится своими винами «Херес», «Риоха», «Сангрия», сладкой водкой «Орухо», наиболее известный коктейль Испании - «Пинаколада», ликер – пачаран, напиток из миндального молока – «оршад». Испанцы питают особую страсть к десертам и пудингам «мьель» – карамель «креме», халва «туррон», пироги «чуррос».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sz w:val="22"/>
          <w:szCs w:val="22"/>
        </w:rPr>
      </w:pPr>
      <w:r w:rsidRPr="008F222A">
        <w:rPr>
          <w:rFonts w:asciiTheme="majorHAnsi" w:hAnsiTheme="majorHAnsi" w:cstheme="majorHAnsi"/>
          <w:sz w:val="22"/>
          <w:szCs w:val="22"/>
        </w:rPr>
        <w:t xml:space="preserve">Категории ресторанов определяются количеством вилок на вывеске (во время сиесты можно заказать дешевый комплексный обед — «Menu del dia»). </w:t>
      </w:r>
    </w:p>
    <w:p w:rsidR="008F222A" w:rsidRPr="00410539" w:rsidRDefault="00410539" w:rsidP="008F222A">
      <w:pPr>
        <w:pStyle w:val="ae"/>
        <w:jc w:val="both"/>
        <w:rPr>
          <w:rFonts w:asciiTheme="majorHAnsi" w:hAnsiTheme="majorHAnsi" w:cstheme="majorHAnsi"/>
          <w:b/>
          <w:bCs/>
          <w:spacing w:val="-6"/>
          <w:sz w:val="22"/>
          <w:szCs w:val="22"/>
        </w:rPr>
      </w:pPr>
      <w:r>
        <w:rPr>
          <w:rStyle w:val="ab"/>
          <w:rFonts w:asciiTheme="majorHAnsi" w:hAnsiTheme="majorHAnsi" w:cstheme="majorHAnsi"/>
          <w:spacing w:val="-6"/>
          <w:sz w:val="22"/>
          <w:szCs w:val="22"/>
        </w:rPr>
        <w:t>Магазины</w:t>
      </w:r>
      <w:r>
        <w:rPr>
          <w:rStyle w:val="ab"/>
          <w:rFonts w:asciiTheme="majorHAnsi" w:hAnsiTheme="majorHAnsi" w:cstheme="majorHAnsi"/>
          <w:spacing w:val="-6"/>
          <w:sz w:val="22"/>
          <w:szCs w:val="22"/>
          <w:lang w:val="ru-RU"/>
        </w:rPr>
        <w:t xml:space="preserve">: </w:t>
      </w:r>
      <w:r w:rsidR="008F222A" w:rsidRPr="008F222A">
        <w:rPr>
          <w:rFonts w:asciiTheme="majorHAnsi" w:hAnsiTheme="majorHAnsi" w:cstheme="majorHAnsi"/>
          <w:sz w:val="22"/>
          <w:szCs w:val="22"/>
        </w:rPr>
        <w:t>Большинство магазинов работают по графику с 09.00 – 13.00, 16.00 – 20.00. Крупные супермаркеты и универмаги работают без перерыва и выходных с 10.00- 21.00. Сезон распродаж приходится на периоды: с 01.07 – 31.08 и 07.01до 28.02. В маленьких магазинчиках и лавках Испании товары можно купить дешевле, чем в крупных. Возврат Tax Free производится при выезде из страны при покупке товаров на сумму свыше 180 евро, при предъявлении на таможне оформленного чека. В качестве сувениров можно привезти из Испании: веера, изделия из толедской стали (кинжалы, ножи), майолика, кастаньеты, фигурки в национальных костюмах.</w:t>
      </w:r>
    </w:p>
    <w:p w:rsidR="008F222A" w:rsidRPr="00410539" w:rsidRDefault="00410539" w:rsidP="008F222A">
      <w:pPr>
        <w:pStyle w:val="ae"/>
        <w:jc w:val="both"/>
        <w:rPr>
          <w:rFonts w:asciiTheme="majorHAnsi" w:hAnsiTheme="majorHAnsi" w:cstheme="majorHAnsi"/>
          <w:b/>
          <w:bCs/>
          <w:spacing w:val="-6"/>
          <w:sz w:val="22"/>
          <w:szCs w:val="22"/>
        </w:rPr>
      </w:pPr>
      <w:r>
        <w:rPr>
          <w:rStyle w:val="ab"/>
          <w:rFonts w:asciiTheme="majorHAnsi" w:hAnsiTheme="majorHAnsi" w:cstheme="majorHAnsi"/>
          <w:spacing w:val="-6"/>
          <w:sz w:val="22"/>
          <w:szCs w:val="22"/>
        </w:rPr>
        <w:t xml:space="preserve">Транспорт </w:t>
      </w:r>
      <w:r>
        <w:rPr>
          <w:rStyle w:val="ab"/>
          <w:rFonts w:asciiTheme="majorHAnsi" w:hAnsiTheme="majorHAnsi" w:cstheme="majorHAnsi"/>
          <w:spacing w:val="-6"/>
          <w:sz w:val="22"/>
          <w:szCs w:val="22"/>
          <w:lang w:val="ru-RU"/>
        </w:rPr>
        <w:t xml:space="preserve">: </w:t>
      </w:r>
      <w:r w:rsidR="008F222A" w:rsidRPr="008F222A">
        <w:rPr>
          <w:rFonts w:asciiTheme="majorHAnsi" w:hAnsiTheme="majorHAnsi" w:cstheme="majorHAnsi"/>
          <w:sz w:val="22"/>
          <w:szCs w:val="22"/>
        </w:rPr>
        <w:t xml:space="preserve">В Испании общественный транспорт достаточно развит, без труда можно добраться до любой остановки на автобусе или железной дороге, причем, на автобусе-экспрессе быстрее, чем на поезде. Проездной абонемент позволит воспользоваться разными видами транспорта. К услугам туристов такси или автомобиль в аренду. </w:t>
      </w:r>
    </w:p>
    <w:p w:rsidR="008F222A" w:rsidRPr="00410539" w:rsidRDefault="00410539" w:rsidP="008F222A">
      <w:pPr>
        <w:pStyle w:val="ae"/>
        <w:jc w:val="both"/>
        <w:rPr>
          <w:rFonts w:asciiTheme="majorHAnsi" w:hAnsiTheme="majorHAnsi" w:cstheme="majorHAnsi"/>
          <w:b/>
          <w:bCs/>
          <w:spacing w:val="-6"/>
          <w:sz w:val="22"/>
          <w:szCs w:val="22"/>
        </w:rPr>
      </w:pPr>
      <w:r>
        <w:rPr>
          <w:rStyle w:val="ab"/>
          <w:rFonts w:asciiTheme="majorHAnsi" w:hAnsiTheme="majorHAnsi" w:cstheme="majorHAnsi"/>
          <w:spacing w:val="-6"/>
          <w:sz w:val="22"/>
          <w:szCs w:val="22"/>
        </w:rPr>
        <w:t>Аренда автомобиля</w:t>
      </w:r>
      <w:r>
        <w:rPr>
          <w:rStyle w:val="ab"/>
          <w:rFonts w:asciiTheme="majorHAnsi" w:hAnsiTheme="majorHAnsi" w:cstheme="majorHAnsi"/>
          <w:spacing w:val="-6"/>
          <w:sz w:val="22"/>
          <w:szCs w:val="22"/>
          <w:lang w:val="ru-RU"/>
        </w:rPr>
        <w:t xml:space="preserve">: </w:t>
      </w:r>
      <w:r w:rsidR="008F222A" w:rsidRPr="008F222A">
        <w:rPr>
          <w:rFonts w:asciiTheme="majorHAnsi" w:hAnsiTheme="majorHAnsi" w:cstheme="majorHAnsi"/>
          <w:sz w:val="22"/>
          <w:szCs w:val="22"/>
        </w:rPr>
        <w:t>В аэропорту, на вокзале, при крупных отелях можно оформить аренду автомобиля. Машину рекомендуется заказывать заранее. Основные условия – наличие международных водительских прав (возраст старше 21 года, стаж – более 1 года), страховка и наличие залога наличными или кредитной картой. Дороги в Испании подразделяются: на национальные (</w:t>
      </w:r>
      <w:r w:rsidR="008F222A" w:rsidRPr="008F222A">
        <w:rPr>
          <w:rFonts w:asciiTheme="majorHAnsi" w:hAnsiTheme="majorHAnsi" w:cstheme="majorHAnsi"/>
          <w:sz w:val="22"/>
          <w:szCs w:val="22"/>
          <w:lang w:val="en-US"/>
        </w:rPr>
        <w:t>N</w:t>
      </w:r>
      <w:r w:rsidR="008F222A" w:rsidRPr="008F222A">
        <w:rPr>
          <w:rFonts w:asciiTheme="majorHAnsi" w:hAnsiTheme="majorHAnsi" w:cstheme="majorHAnsi"/>
          <w:sz w:val="22"/>
          <w:szCs w:val="22"/>
        </w:rPr>
        <w:t xml:space="preserve">, бесплатные) и платные автострады (А). </w:t>
      </w:r>
    </w:p>
    <w:p w:rsidR="008F222A" w:rsidRPr="00410539" w:rsidRDefault="00410539" w:rsidP="008F222A">
      <w:pPr>
        <w:pStyle w:val="ae"/>
        <w:jc w:val="both"/>
        <w:rPr>
          <w:rFonts w:asciiTheme="majorHAnsi" w:hAnsiTheme="majorHAnsi" w:cstheme="majorHAnsi"/>
          <w:b/>
          <w:bCs/>
          <w:spacing w:val="-6"/>
          <w:sz w:val="22"/>
          <w:szCs w:val="22"/>
        </w:rPr>
      </w:pPr>
      <w:r>
        <w:rPr>
          <w:rStyle w:val="ab"/>
          <w:rFonts w:asciiTheme="majorHAnsi" w:hAnsiTheme="majorHAnsi" w:cstheme="majorHAnsi"/>
          <w:spacing w:val="-6"/>
          <w:sz w:val="22"/>
          <w:szCs w:val="22"/>
        </w:rPr>
        <w:t>Телефон</w:t>
      </w:r>
      <w:r>
        <w:rPr>
          <w:rStyle w:val="ab"/>
          <w:rFonts w:asciiTheme="majorHAnsi" w:hAnsiTheme="majorHAnsi" w:cstheme="majorHAnsi"/>
          <w:spacing w:val="-6"/>
          <w:sz w:val="22"/>
          <w:szCs w:val="22"/>
          <w:lang w:val="ru-RU"/>
        </w:rPr>
        <w:t xml:space="preserve">: </w:t>
      </w:r>
      <w:r w:rsidR="008F222A" w:rsidRPr="008F222A">
        <w:rPr>
          <w:rFonts w:asciiTheme="majorHAnsi" w:hAnsiTheme="majorHAnsi" w:cstheme="majorHAnsi"/>
          <w:sz w:val="22"/>
          <w:szCs w:val="22"/>
        </w:rPr>
        <w:t>Для телефонных переговоров удобно использовать карточки, которые продаются в лавках, табачных киосках, на почте. С 22.00 до 06.00 и по выходным дням – льготные тарифы. Звонить следует в телефонных кабинах с надписью «Telefonica» (испанская телефонная компания), это дешевле, нежели из отеля.</w:t>
      </w:r>
    </w:p>
    <w:p w:rsidR="008F222A" w:rsidRPr="008F222A" w:rsidRDefault="00410539" w:rsidP="008F222A">
      <w:pPr>
        <w:pStyle w:val="ae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Чтобы позвонить в Украину</w:t>
      </w:r>
      <w:r w:rsidR="008F222A" w:rsidRPr="008F222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F222A" w:rsidRPr="008F222A">
        <w:rPr>
          <w:rFonts w:asciiTheme="majorHAnsi" w:hAnsiTheme="majorHAnsi" w:cstheme="majorHAnsi"/>
          <w:sz w:val="22"/>
          <w:szCs w:val="22"/>
        </w:rPr>
        <w:t xml:space="preserve">надо набрать: 00 (выход на международную связь) </w:t>
      </w:r>
      <w:r>
        <w:rPr>
          <w:rFonts w:asciiTheme="majorHAnsi" w:hAnsiTheme="majorHAnsi" w:cstheme="majorHAnsi"/>
          <w:sz w:val="22"/>
          <w:szCs w:val="22"/>
        </w:rPr>
        <w:t>+ 38 (код Украины</w:t>
      </w:r>
      <w:r w:rsidR="008F222A" w:rsidRPr="008F222A">
        <w:rPr>
          <w:rFonts w:asciiTheme="majorHAnsi" w:hAnsiTheme="majorHAnsi" w:cstheme="majorHAnsi"/>
          <w:sz w:val="22"/>
          <w:szCs w:val="22"/>
        </w:rPr>
        <w:t>) + код города + номер абонента.</w:t>
      </w:r>
    </w:p>
    <w:p w:rsidR="008F222A" w:rsidRPr="008F222A" w:rsidRDefault="00410539" w:rsidP="008F222A">
      <w:pPr>
        <w:pStyle w:val="ae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Чтобы позвонить из Украины</w:t>
      </w:r>
      <w:r w:rsidR="008F222A" w:rsidRPr="008F222A">
        <w:rPr>
          <w:rFonts w:asciiTheme="majorHAnsi" w:hAnsiTheme="majorHAnsi" w:cstheme="majorHAnsi"/>
          <w:sz w:val="22"/>
          <w:szCs w:val="22"/>
        </w:rPr>
        <w:t xml:space="preserve"> в Испанию: 8-10-34 + код города + номер абонента. 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F222A">
        <w:rPr>
          <w:rFonts w:asciiTheme="majorHAnsi" w:hAnsiTheme="majorHAnsi" w:cstheme="majorHAnsi"/>
          <w:b/>
          <w:sz w:val="22"/>
          <w:szCs w:val="22"/>
        </w:rPr>
        <w:t>Полезные телефоны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sz w:val="22"/>
          <w:szCs w:val="22"/>
        </w:rPr>
      </w:pPr>
      <w:r w:rsidRPr="008F222A">
        <w:rPr>
          <w:rFonts w:asciiTheme="majorHAnsi" w:hAnsiTheme="majorHAnsi" w:cstheme="majorHAnsi"/>
          <w:sz w:val="22"/>
          <w:szCs w:val="22"/>
        </w:rPr>
        <w:t xml:space="preserve">Справочная телефонной службы по Испании - 003, 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sz w:val="22"/>
          <w:szCs w:val="22"/>
        </w:rPr>
      </w:pPr>
      <w:r w:rsidRPr="008F222A">
        <w:rPr>
          <w:rFonts w:asciiTheme="majorHAnsi" w:hAnsiTheme="majorHAnsi" w:cstheme="majorHAnsi"/>
          <w:sz w:val="22"/>
          <w:szCs w:val="22"/>
        </w:rPr>
        <w:t>европейская служба экстренной помощи -112,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sz w:val="22"/>
          <w:szCs w:val="22"/>
        </w:rPr>
      </w:pPr>
      <w:r w:rsidRPr="008F222A">
        <w:rPr>
          <w:rFonts w:asciiTheme="majorHAnsi" w:hAnsiTheme="majorHAnsi" w:cstheme="majorHAnsi"/>
          <w:sz w:val="22"/>
          <w:szCs w:val="22"/>
        </w:rPr>
        <w:t xml:space="preserve">полиция - 091, 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sz w:val="22"/>
          <w:szCs w:val="22"/>
        </w:rPr>
      </w:pPr>
      <w:r w:rsidRPr="008F222A">
        <w:rPr>
          <w:rFonts w:asciiTheme="majorHAnsi" w:hAnsiTheme="majorHAnsi" w:cstheme="majorHAnsi"/>
          <w:sz w:val="22"/>
          <w:szCs w:val="22"/>
        </w:rPr>
        <w:t>муниципальная полиция - 092,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sz w:val="22"/>
          <w:szCs w:val="22"/>
        </w:rPr>
      </w:pPr>
      <w:r w:rsidRPr="008F222A">
        <w:rPr>
          <w:rFonts w:asciiTheme="majorHAnsi" w:hAnsiTheme="majorHAnsi" w:cstheme="majorHAnsi"/>
          <w:sz w:val="22"/>
          <w:szCs w:val="22"/>
        </w:rPr>
        <w:t xml:space="preserve">срочная медицинская помощь - 061, 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sz w:val="22"/>
          <w:szCs w:val="22"/>
        </w:rPr>
      </w:pPr>
      <w:r w:rsidRPr="008F222A">
        <w:rPr>
          <w:rFonts w:asciiTheme="majorHAnsi" w:hAnsiTheme="majorHAnsi" w:cstheme="majorHAnsi"/>
          <w:sz w:val="22"/>
          <w:szCs w:val="22"/>
        </w:rPr>
        <w:t xml:space="preserve">пожарная служба - 080, 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sz w:val="22"/>
          <w:szCs w:val="22"/>
        </w:rPr>
      </w:pPr>
      <w:r w:rsidRPr="008F222A">
        <w:rPr>
          <w:rFonts w:asciiTheme="majorHAnsi" w:hAnsiTheme="majorHAnsi" w:cstheme="majorHAnsi"/>
          <w:sz w:val="22"/>
          <w:szCs w:val="22"/>
        </w:rPr>
        <w:t xml:space="preserve">служба точного времени - 093, </w:t>
      </w:r>
    </w:p>
    <w:p w:rsidR="008F222A" w:rsidRPr="008F222A" w:rsidRDefault="008F222A" w:rsidP="008F222A">
      <w:pPr>
        <w:pStyle w:val="ae"/>
        <w:jc w:val="both"/>
        <w:rPr>
          <w:rFonts w:asciiTheme="majorHAnsi" w:hAnsiTheme="majorHAnsi" w:cstheme="majorHAnsi"/>
          <w:sz w:val="22"/>
          <w:szCs w:val="22"/>
        </w:rPr>
      </w:pPr>
      <w:r w:rsidRPr="008F222A">
        <w:rPr>
          <w:rFonts w:asciiTheme="majorHAnsi" w:hAnsiTheme="majorHAnsi" w:cstheme="majorHAnsi"/>
          <w:sz w:val="22"/>
          <w:szCs w:val="22"/>
        </w:rPr>
        <w:t>справочная служба о городских улицах, движении автобусов, дежурных аптеках и т.д. - 098.</w:t>
      </w:r>
    </w:p>
    <w:p w:rsidR="00360009" w:rsidRPr="008F222A" w:rsidRDefault="00360009" w:rsidP="00E801B6">
      <w:pPr>
        <w:pStyle w:val="ae"/>
        <w:rPr>
          <w:sz w:val="22"/>
          <w:szCs w:val="22"/>
        </w:rPr>
      </w:pPr>
    </w:p>
    <w:p w:rsidR="00E801B6" w:rsidRPr="00C82905" w:rsidRDefault="00E801B6" w:rsidP="00E801B6">
      <w:pPr>
        <w:pStyle w:val="ac"/>
        <w:spacing w:before="80" w:after="0" w:line="221" w:lineRule="auto"/>
        <w:ind w:firstLine="567"/>
        <w:jc w:val="both"/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</w:pPr>
      <w:r w:rsidRPr="00C82905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  <w:t xml:space="preserve">ПРАВИЛА </w:t>
      </w:r>
      <w:r w:rsidR="00D81140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  <w:t xml:space="preserve"> </w:t>
      </w:r>
      <w:r w:rsidRPr="00C82905">
        <w:rPr>
          <w:rStyle w:val="ab"/>
          <w:rFonts w:asciiTheme="majorHAnsi" w:hAnsiTheme="majorHAnsi" w:cstheme="majorHAnsi"/>
          <w:color w:val="002060"/>
          <w:spacing w:val="-6"/>
          <w:sz w:val="22"/>
          <w:szCs w:val="22"/>
        </w:rPr>
        <w:t>БЕЗОПАСНОСТИ: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kern w:val="18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C82905">
        <w:rPr>
          <w:rFonts w:asciiTheme="majorHAnsi" w:hAnsiTheme="majorHAnsi" w:cstheme="majorHAnsi"/>
          <w:kern w:val="18"/>
          <w:sz w:val="22"/>
          <w:szCs w:val="22"/>
        </w:rPr>
        <w:t xml:space="preserve">органами власти. </w:t>
      </w:r>
    </w:p>
    <w:p w:rsidR="00E801B6" w:rsidRPr="00C82905" w:rsidRDefault="00E801B6" w:rsidP="00E801B6">
      <w:pPr>
        <w:spacing w:line="206" w:lineRule="auto"/>
        <w:ind w:firstLine="567"/>
        <w:jc w:val="both"/>
        <w:rPr>
          <w:rFonts w:asciiTheme="majorHAnsi" w:hAnsiTheme="majorHAnsi" w:cstheme="majorHAnsi"/>
          <w:kern w:val="18"/>
          <w:sz w:val="22"/>
          <w:szCs w:val="22"/>
        </w:rPr>
      </w:pPr>
      <w:r w:rsidRPr="00C82905">
        <w:rPr>
          <w:rFonts w:asciiTheme="majorHAnsi" w:hAnsiTheme="majorHAnsi" w:cstheme="majorHAnsi"/>
          <w:kern w:val="18"/>
          <w:sz w:val="22"/>
          <w:szCs w:val="22"/>
        </w:rPr>
        <w:t>Категорически не рекомендуем Вам приобретать экскурсии и</w:t>
      </w:r>
      <w:r w:rsidRPr="00C82905">
        <w:rPr>
          <w:rFonts w:asciiTheme="majorHAnsi" w:hAnsiTheme="majorHAnsi" w:cstheme="majorHAnsi"/>
          <w:kern w:val="18"/>
          <w:sz w:val="22"/>
          <w:szCs w:val="22"/>
          <w:lang w:val="ru-RU"/>
        </w:rPr>
        <w:t xml:space="preserve"> </w:t>
      </w:r>
      <w:r w:rsidRPr="00C82905">
        <w:rPr>
          <w:rFonts w:asciiTheme="majorHAnsi" w:hAnsiTheme="majorHAnsi" w:cstheme="majorHAnsi"/>
          <w:kern w:val="18"/>
          <w:sz w:val="22"/>
          <w:szCs w:val="22"/>
        </w:rPr>
        <w:t>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E801B6" w:rsidRPr="00C82905" w:rsidRDefault="00E801B6" w:rsidP="00E801B6">
      <w:pPr>
        <w:pStyle w:val="ac"/>
        <w:overflowPunct/>
        <w:autoSpaceDE/>
        <w:autoSpaceDN/>
        <w:adjustRightInd/>
        <w:spacing w:after="0" w:line="206" w:lineRule="auto"/>
        <w:ind w:firstLine="567"/>
        <w:jc w:val="both"/>
        <w:textAlignment w:val="auto"/>
        <w:rPr>
          <w:rFonts w:asciiTheme="majorHAnsi" w:hAnsiTheme="majorHAnsi" w:cstheme="majorHAnsi"/>
          <w:spacing w:val="-6"/>
          <w:sz w:val="22"/>
          <w:szCs w:val="22"/>
        </w:rPr>
      </w:pPr>
      <w:r w:rsidRPr="00C82905">
        <w:rPr>
          <w:rFonts w:asciiTheme="majorHAnsi" w:hAnsiTheme="majorHAnsi" w:cstheme="majorHAnsi"/>
          <w:kern w:val="18"/>
          <w:sz w:val="22"/>
          <w:szCs w:val="22"/>
        </w:rPr>
        <w:t xml:space="preserve">Перед поездкой рекомендуется сделать ксерокопии основных страниц (с фотографией, личными </w:t>
      </w:r>
      <w:r w:rsidRPr="00C82905">
        <w:rPr>
          <w:rFonts w:asciiTheme="majorHAnsi" w:hAnsiTheme="majorHAnsi" w:cstheme="majorHAnsi"/>
          <w:kern w:val="18"/>
          <w:sz w:val="22"/>
          <w:szCs w:val="22"/>
        </w:rPr>
        <w:lastRenderedPageBreak/>
        <w:t>данными, отметкой о регистрации) загран</w:t>
      </w:r>
      <w:r w:rsidR="00C82905">
        <w:rPr>
          <w:rFonts w:asciiTheme="majorHAnsi" w:hAnsiTheme="majorHAnsi" w:cstheme="majorHAnsi"/>
          <w:kern w:val="18"/>
          <w:sz w:val="22"/>
          <w:szCs w:val="22"/>
        </w:rPr>
        <w:t>ичного и внутреннего украинского</w:t>
      </w:r>
      <w:r w:rsidRPr="00C82905">
        <w:rPr>
          <w:rFonts w:asciiTheme="majorHAnsi" w:hAnsiTheme="majorHAnsi" w:cstheme="majorHAnsi"/>
          <w:spacing w:val="-6"/>
          <w:sz w:val="22"/>
          <w:szCs w:val="22"/>
        </w:rPr>
        <w:t xml:space="preserve"> паспортов и взять их с собой. 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Паспорт (или ксерокопию паспорта), визитную карточку отеля носите с собой. </w:t>
      </w:r>
    </w:p>
    <w:p w:rsidR="00E801B6" w:rsidRPr="00C82905" w:rsidRDefault="00E801B6" w:rsidP="00E801B6">
      <w:pPr>
        <w:shd w:val="clear" w:color="auto" w:fill="FFFFFF"/>
        <w:spacing w:line="209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>Уважайте традиции страны, в которой находитесь, не делайте того, что могло бы быть расценено испанцами как неуважение к ним.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Соблюдайте меры, запрещающие либо ограничивающие курение в общественных и иных местах, и правила употребления алкогольных напитков. 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</w:t>
      </w:r>
      <w:r w:rsidR="00C82905">
        <w:rPr>
          <w:rFonts w:asciiTheme="majorHAnsi" w:hAnsiTheme="majorHAnsi" w:cstheme="majorHAnsi"/>
          <w:sz w:val="22"/>
          <w:szCs w:val="22"/>
        </w:rPr>
        <w:t>ов Посольства/консульства Украины</w:t>
      </w:r>
      <w:r w:rsidRPr="00C82905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E801B6" w:rsidRPr="00C82905" w:rsidRDefault="005B1751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Вы обязаны покинуть Испанию</w:t>
      </w:r>
      <w:r w:rsidR="00E801B6" w:rsidRPr="00C82905">
        <w:rPr>
          <w:rFonts w:asciiTheme="majorHAnsi" w:hAnsiTheme="majorHAnsi" w:cstheme="majorHAnsi"/>
          <w:sz w:val="22"/>
          <w:szCs w:val="22"/>
        </w:rPr>
        <w:t xml:space="preserve"> до истечения срока визы, в противном случае Вы можете быть подвергнуты штрафу, аресту и высланы из страны в принудительном порядке. 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Не оставляйте детей одних без Вашего присмотра на пляже, у бассейна, на водных горках и при пользовании аттракционами. 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Будьте осторожны с солнцем! Не забудьте взять с собой солнцезащитные очки. 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>Возьмите в путешествие индивидуальную аптечку с необходимым Вам набором лекарств.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фальшивой валютой. Не следует вынимать из кошелька на виду у всех большие суммы денег. 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Автомобили советуем оставлять на охраняемых стоянках и в гаражах отелей, и не оставлять ценные вещи в машине на виду. 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Категорически запрещается курить в постели. </w:t>
      </w:r>
    </w:p>
    <w:p w:rsidR="00E801B6" w:rsidRPr="00C82905" w:rsidRDefault="00E801B6" w:rsidP="00E801B6">
      <w:pPr>
        <w:pStyle w:val="ac"/>
        <w:tabs>
          <w:tab w:val="left" w:pos="707"/>
        </w:tabs>
        <w:spacing w:after="0"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Имейте в виду, что во многих городах существует система штрафов за засорение улиц, а также за плевки на улице. </w:t>
      </w:r>
    </w:p>
    <w:p w:rsidR="00E801B6" w:rsidRPr="00C82905" w:rsidRDefault="00E801B6" w:rsidP="00E801B6">
      <w:pPr>
        <w:pStyle w:val="ac"/>
        <w:overflowPunct/>
        <w:autoSpaceDE/>
        <w:autoSpaceDN/>
        <w:adjustRightInd/>
        <w:spacing w:after="0"/>
        <w:ind w:firstLine="567"/>
        <w:jc w:val="both"/>
        <w:textAlignment w:val="auto"/>
        <w:rPr>
          <w:rFonts w:asciiTheme="majorHAnsi" w:hAnsiTheme="majorHAnsi" w:cstheme="majorHAnsi"/>
          <w:spacing w:val="-6"/>
          <w:sz w:val="22"/>
          <w:szCs w:val="22"/>
        </w:rPr>
      </w:pPr>
      <w:r w:rsidRPr="00C82905">
        <w:rPr>
          <w:rFonts w:asciiTheme="majorHAnsi" w:hAnsiTheme="majorHAnsi" w:cstheme="majorHAnsi"/>
          <w:spacing w:val="-6"/>
          <w:sz w:val="22"/>
          <w:szCs w:val="22"/>
        </w:rPr>
        <w:t xml:space="preserve">За торговлю и употребление наркотиков местное законодательство предусматривает тюремное заключение. </w:t>
      </w:r>
    </w:p>
    <w:p w:rsidR="00E801B6" w:rsidRPr="00C82905" w:rsidRDefault="00E801B6" w:rsidP="00E801B6">
      <w:pPr>
        <w:spacing w:line="206" w:lineRule="auto"/>
        <w:ind w:firstLine="600"/>
        <w:jc w:val="both"/>
        <w:rPr>
          <w:rFonts w:asciiTheme="majorHAnsi" w:hAnsiTheme="majorHAnsi" w:cstheme="majorHAnsi"/>
          <w:sz w:val="22"/>
          <w:szCs w:val="22"/>
        </w:rPr>
      </w:pPr>
      <w:r w:rsidRPr="00C82905">
        <w:rPr>
          <w:rFonts w:asciiTheme="majorHAnsi" w:hAnsiTheme="majorHAnsi" w:cstheme="majorHAnsi"/>
          <w:sz w:val="22"/>
          <w:szCs w:val="22"/>
        </w:rPr>
        <w:t xml:space="preserve">Если Вы оказались на территории иностранного государства без средств к существованию, Вы имеет право на получение помощи от дипломатических </w:t>
      </w:r>
      <w:r w:rsidR="00C82905">
        <w:rPr>
          <w:rFonts w:asciiTheme="majorHAnsi" w:hAnsiTheme="majorHAnsi" w:cstheme="majorHAnsi"/>
          <w:sz w:val="22"/>
          <w:szCs w:val="22"/>
        </w:rPr>
        <w:t>представительств и консульств Украины</w:t>
      </w:r>
      <w:r w:rsidRPr="00C82905">
        <w:rPr>
          <w:rFonts w:asciiTheme="majorHAnsi" w:hAnsiTheme="majorHAnsi" w:cstheme="majorHAnsi"/>
          <w:sz w:val="22"/>
          <w:szCs w:val="22"/>
        </w:rPr>
        <w:t>.</w:t>
      </w:r>
    </w:p>
    <w:p w:rsidR="00C82905" w:rsidRDefault="00C82905" w:rsidP="00C82905">
      <w:pPr>
        <w:pStyle w:val="a9"/>
        <w:shd w:val="clear" w:color="auto" w:fill="FFFFFF"/>
        <w:spacing w:before="0" w:beforeAutospacing="0" w:after="0"/>
        <w:jc w:val="center"/>
        <w:textAlignment w:val="baseline"/>
        <w:rPr>
          <w:rStyle w:val="ab"/>
          <w:rFonts w:ascii="Tahoma" w:hAnsi="Tahoma" w:cs="Tahoma"/>
          <w:color w:val="000000"/>
          <w:sz w:val="18"/>
          <w:szCs w:val="18"/>
          <w:bdr w:val="none" w:sz="0" w:space="0" w:color="auto" w:frame="1"/>
          <w:lang w:val="tr-TR"/>
        </w:rPr>
      </w:pPr>
    </w:p>
    <w:p w:rsidR="00C82905" w:rsidRPr="00C82905" w:rsidRDefault="00C82905" w:rsidP="00C82905">
      <w:pPr>
        <w:pStyle w:val="a9"/>
        <w:shd w:val="clear" w:color="auto" w:fill="FFFFFF"/>
        <w:spacing w:before="0" w:beforeAutospacing="0" w:after="0"/>
        <w:jc w:val="center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tr-TR"/>
        </w:rPr>
      </w:pPr>
      <w:r w:rsidRPr="00C82905">
        <w:rPr>
          <w:rStyle w:val="ab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  <w:lang w:val="tr-TR"/>
        </w:rPr>
        <w:t>Посольство Украины в Испании:</w:t>
      </w:r>
      <w:r w:rsidRPr="00C82905">
        <w:rPr>
          <w:rFonts w:asciiTheme="majorHAnsi" w:hAnsiTheme="majorHAnsi" w:cstheme="majorHAnsi"/>
          <w:color w:val="000000"/>
          <w:sz w:val="22"/>
          <w:szCs w:val="22"/>
          <w:lang w:val="tr-TR"/>
        </w:rPr>
        <w:br/>
        <w:t>España, 28043 Madrid, Ronda de la Abubilla (Ронда де ла Абубилья), 52</w:t>
      </w:r>
      <w:r w:rsidRPr="00C82905">
        <w:rPr>
          <w:rFonts w:asciiTheme="majorHAnsi" w:hAnsiTheme="majorHAnsi" w:cstheme="majorHAnsi"/>
          <w:color w:val="000000"/>
          <w:sz w:val="22"/>
          <w:szCs w:val="22"/>
          <w:lang w:val="tr-TR"/>
        </w:rPr>
        <w:br/>
        <w:t>Тел.:  (8 10 34 91) 748 93 60,факс: (8 10 34 91) 388 71 78</w:t>
      </w:r>
      <w:r w:rsidRPr="00C82905">
        <w:rPr>
          <w:rFonts w:asciiTheme="majorHAnsi" w:hAnsiTheme="majorHAnsi" w:cstheme="majorHAnsi"/>
          <w:color w:val="000000"/>
          <w:sz w:val="22"/>
          <w:szCs w:val="22"/>
          <w:lang w:val="tr-TR"/>
        </w:rPr>
        <w:br/>
        <w:t>E-mail: emb_es@mfa.gov.ua,</w:t>
      </w:r>
      <w:r w:rsidRPr="00C82905">
        <w:rPr>
          <w:rFonts w:asciiTheme="majorHAnsi" w:hAnsiTheme="majorHAnsi" w:cstheme="majorHAnsi"/>
          <w:color w:val="000000"/>
          <w:sz w:val="22"/>
          <w:szCs w:val="22"/>
          <w:lang w:val="tr-TR"/>
        </w:rPr>
        <w:br/>
        <w:t>Web: http://www.mfa.gov.ua/spain</w:t>
      </w:r>
    </w:p>
    <w:p w:rsidR="00A31B8B" w:rsidRDefault="00A31B8B" w:rsidP="00C82905">
      <w:pPr>
        <w:pStyle w:val="4"/>
        <w:shd w:val="clear" w:color="auto" w:fill="FFFFFF"/>
        <w:spacing w:before="0" w:line="240" w:lineRule="atLeast"/>
        <w:jc w:val="center"/>
        <w:textAlignment w:val="baseline"/>
        <w:rPr>
          <w:rStyle w:val="ab"/>
          <w:rFonts w:cstheme="majorHAnsi"/>
          <w:bCs w:val="0"/>
          <w:i w:val="0"/>
          <w:color w:val="002060"/>
          <w:sz w:val="28"/>
          <w:szCs w:val="28"/>
          <w:bdr w:val="none" w:sz="0" w:space="0" w:color="auto" w:frame="1"/>
        </w:rPr>
      </w:pPr>
    </w:p>
    <w:p w:rsidR="00C82905" w:rsidRPr="00AE3F2B" w:rsidRDefault="00C82905" w:rsidP="00C82905">
      <w:pPr>
        <w:pStyle w:val="4"/>
        <w:shd w:val="clear" w:color="auto" w:fill="FFFFFF"/>
        <w:spacing w:before="0" w:line="240" w:lineRule="atLeast"/>
        <w:jc w:val="center"/>
        <w:textAlignment w:val="baseline"/>
        <w:rPr>
          <w:rFonts w:cstheme="majorHAnsi"/>
          <w:b/>
          <w:i w:val="0"/>
          <w:color w:val="002060"/>
          <w:sz w:val="28"/>
          <w:szCs w:val="28"/>
        </w:rPr>
      </w:pPr>
      <w:bookmarkStart w:id="0" w:name="_GoBack"/>
      <w:bookmarkEnd w:id="0"/>
      <w:r w:rsidRPr="00AE3F2B">
        <w:rPr>
          <w:rStyle w:val="ab"/>
          <w:rFonts w:cstheme="majorHAnsi"/>
          <w:bCs w:val="0"/>
          <w:i w:val="0"/>
          <w:color w:val="002060"/>
          <w:sz w:val="28"/>
          <w:szCs w:val="28"/>
          <w:bdr w:val="none" w:sz="0" w:space="0" w:color="auto" w:frame="1"/>
        </w:rPr>
        <w:t>СЧАСТЛИВОГО ОТДЫХА!</w:t>
      </w:r>
    </w:p>
    <w:p w:rsidR="000B02EE" w:rsidRDefault="000B02EE" w:rsidP="00A922CC">
      <w:pPr>
        <w:spacing w:line="360" w:lineRule="auto"/>
        <w:ind w:firstLine="540"/>
        <w:jc w:val="both"/>
        <w:rPr>
          <w:b/>
          <w:lang w:val="uk-UA"/>
        </w:rPr>
      </w:pPr>
    </w:p>
    <w:p w:rsidR="000B02EE" w:rsidRDefault="000B02EE" w:rsidP="00A922CC">
      <w:pPr>
        <w:spacing w:line="360" w:lineRule="auto"/>
        <w:ind w:firstLine="540"/>
        <w:jc w:val="both"/>
        <w:rPr>
          <w:b/>
          <w:lang w:val="uk-UA"/>
        </w:rPr>
      </w:pPr>
    </w:p>
    <w:p w:rsidR="004A41AB" w:rsidRDefault="004A41AB" w:rsidP="00A922CC">
      <w:pPr>
        <w:spacing w:line="360" w:lineRule="auto"/>
        <w:ind w:firstLine="540"/>
        <w:jc w:val="both"/>
        <w:rPr>
          <w:b/>
          <w:lang w:val="uk-UA"/>
        </w:rPr>
      </w:pPr>
    </w:p>
    <w:p w:rsidR="004A41AB" w:rsidRDefault="004A41AB" w:rsidP="00A922CC">
      <w:pPr>
        <w:spacing w:line="360" w:lineRule="auto"/>
        <w:ind w:firstLine="540"/>
        <w:jc w:val="both"/>
        <w:rPr>
          <w:b/>
          <w:lang w:val="uk-UA"/>
        </w:rPr>
      </w:pPr>
    </w:p>
    <w:p w:rsidR="004A41AB" w:rsidRDefault="004A41AB" w:rsidP="00A922CC">
      <w:pPr>
        <w:spacing w:line="360" w:lineRule="auto"/>
        <w:ind w:firstLine="540"/>
        <w:jc w:val="both"/>
        <w:rPr>
          <w:b/>
          <w:lang w:val="uk-UA"/>
        </w:rPr>
      </w:pPr>
    </w:p>
    <w:sectPr w:rsidR="004A41AB" w:rsidSect="000B02EE">
      <w:headerReference w:type="default" r:id="rId8"/>
      <w:footerReference w:type="default" r:id="rId9"/>
      <w:pgSz w:w="11900" w:h="16840"/>
      <w:pgMar w:top="1250" w:right="985" w:bottom="709" w:left="851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65" w:rsidRDefault="00E11665" w:rsidP="004D7E41">
      <w:r>
        <w:separator/>
      </w:r>
    </w:p>
  </w:endnote>
  <w:endnote w:type="continuationSeparator" w:id="0">
    <w:p w:rsidR="00E11665" w:rsidRDefault="00E11665" w:rsidP="004D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53" w:rsidRDefault="007B0E53">
    <w:pPr>
      <w:pStyle w:val="a5"/>
    </w:pPr>
    <w:r>
      <w:rPr>
        <w:noProof/>
        <w:lang w:val="uk-UA" w:eastAsia="uk-UA"/>
      </w:rPr>
      <w:drawing>
        <wp:anchor distT="0" distB="0" distL="114300" distR="114300" simplePos="0" relativeHeight="251701248" behindDoc="0" locked="0" layoutInCell="1" allowOverlap="1" wp14:anchorId="6BCCA87F" wp14:editId="777CBBD8">
          <wp:simplePos x="0" y="0"/>
          <wp:positionH relativeFrom="column">
            <wp:posOffset>-416560</wp:posOffset>
          </wp:positionH>
          <wp:positionV relativeFrom="paragraph">
            <wp:posOffset>-130175</wp:posOffset>
          </wp:positionV>
          <wp:extent cx="7372350" cy="466725"/>
          <wp:effectExtent l="0" t="0" r="0" b="9525"/>
          <wp:wrapNone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-ki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65" w:rsidRDefault="00E11665" w:rsidP="004D7E41">
      <w:r>
        <w:separator/>
      </w:r>
    </w:p>
  </w:footnote>
  <w:footnote w:type="continuationSeparator" w:id="0">
    <w:p w:rsidR="00E11665" w:rsidRDefault="00E11665" w:rsidP="004D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41" w:rsidRDefault="004D7E41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56192" behindDoc="0" locked="0" layoutInCell="1" allowOverlap="1" wp14:anchorId="397A5194" wp14:editId="249867A5">
          <wp:simplePos x="0" y="0"/>
          <wp:positionH relativeFrom="column">
            <wp:posOffset>-92710</wp:posOffset>
          </wp:positionH>
          <wp:positionV relativeFrom="paragraph">
            <wp:posOffset>-122556</wp:posOffset>
          </wp:positionV>
          <wp:extent cx="6810375" cy="619125"/>
          <wp:effectExtent l="0" t="0" r="9525" b="9525"/>
          <wp:wrapNone/>
          <wp:docPr id="4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3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085"/>
    <w:multiLevelType w:val="hybridMultilevel"/>
    <w:tmpl w:val="2F6A6252"/>
    <w:lvl w:ilvl="0" w:tplc="AF501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1B4581"/>
    <w:multiLevelType w:val="hybridMultilevel"/>
    <w:tmpl w:val="33ACB3E2"/>
    <w:lvl w:ilvl="0" w:tplc="BAACE6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4C0A8C"/>
    <w:multiLevelType w:val="hybridMultilevel"/>
    <w:tmpl w:val="170CA36C"/>
    <w:lvl w:ilvl="0" w:tplc="4C12C4B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839"/>
    <w:multiLevelType w:val="multilevel"/>
    <w:tmpl w:val="9402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B708A"/>
    <w:multiLevelType w:val="hybridMultilevel"/>
    <w:tmpl w:val="065086C8"/>
    <w:lvl w:ilvl="0" w:tplc="C14655C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B48FA"/>
    <w:multiLevelType w:val="hybridMultilevel"/>
    <w:tmpl w:val="3D5C6208"/>
    <w:lvl w:ilvl="0" w:tplc="A510F4BA">
      <w:start w:val="1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AB6803"/>
    <w:multiLevelType w:val="hybridMultilevel"/>
    <w:tmpl w:val="2EACDE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AF"/>
    <w:rsid w:val="000021A9"/>
    <w:rsid w:val="00004F2A"/>
    <w:rsid w:val="00036935"/>
    <w:rsid w:val="00091458"/>
    <w:rsid w:val="000B02EE"/>
    <w:rsid w:val="000C4F77"/>
    <w:rsid w:val="000D4579"/>
    <w:rsid w:val="000E0999"/>
    <w:rsid w:val="00100D4E"/>
    <w:rsid w:val="00112B3C"/>
    <w:rsid w:val="001173F0"/>
    <w:rsid w:val="00126369"/>
    <w:rsid w:val="00126378"/>
    <w:rsid w:val="00132337"/>
    <w:rsid w:val="00156B83"/>
    <w:rsid w:val="001C2FAF"/>
    <w:rsid w:val="001C5912"/>
    <w:rsid w:val="001F68F1"/>
    <w:rsid w:val="002135A1"/>
    <w:rsid w:val="002C50A6"/>
    <w:rsid w:val="002E2173"/>
    <w:rsid w:val="002F0059"/>
    <w:rsid w:val="002F0FD4"/>
    <w:rsid w:val="00314889"/>
    <w:rsid w:val="00353A22"/>
    <w:rsid w:val="00360009"/>
    <w:rsid w:val="00393076"/>
    <w:rsid w:val="00396780"/>
    <w:rsid w:val="003C22AE"/>
    <w:rsid w:val="003D13A1"/>
    <w:rsid w:val="003F6FB1"/>
    <w:rsid w:val="00400180"/>
    <w:rsid w:val="004032B3"/>
    <w:rsid w:val="00410539"/>
    <w:rsid w:val="00410E24"/>
    <w:rsid w:val="00417289"/>
    <w:rsid w:val="0044405D"/>
    <w:rsid w:val="004639E0"/>
    <w:rsid w:val="0049408B"/>
    <w:rsid w:val="004A41AB"/>
    <w:rsid w:val="004D6FE5"/>
    <w:rsid w:val="004D7E41"/>
    <w:rsid w:val="004E60D4"/>
    <w:rsid w:val="005169B1"/>
    <w:rsid w:val="00560BED"/>
    <w:rsid w:val="00580CEA"/>
    <w:rsid w:val="005B1751"/>
    <w:rsid w:val="005E30F0"/>
    <w:rsid w:val="005F7CEF"/>
    <w:rsid w:val="006014E6"/>
    <w:rsid w:val="0062074D"/>
    <w:rsid w:val="00655BBB"/>
    <w:rsid w:val="00657BCE"/>
    <w:rsid w:val="00677B44"/>
    <w:rsid w:val="006B26CE"/>
    <w:rsid w:val="006B710C"/>
    <w:rsid w:val="006D3153"/>
    <w:rsid w:val="00710B3C"/>
    <w:rsid w:val="007233FF"/>
    <w:rsid w:val="00733471"/>
    <w:rsid w:val="00796A46"/>
    <w:rsid w:val="007B0E53"/>
    <w:rsid w:val="007C35E5"/>
    <w:rsid w:val="00805970"/>
    <w:rsid w:val="00823F06"/>
    <w:rsid w:val="008304F9"/>
    <w:rsid w:val="008852B6"/>
    <w:rsid w:val="00891F8D"/>
    <w:rsid w:val="008B20ED"/>
    <w:rsid w:val="008C3341"/>
    <w:rsid w:val="008E4703"/>
    <w:rsid w:val="008F222A"/>
    <w:rsid w:val="009365A4"/>
    <w:rsid w:val="00944FCC"/>
    <w:rsid w:val="009778C7"/>
    <w:rsid w:val="00992F7F"/>
    <w:rsid w:val="00993020"/>
    <w:rsid w:val="009A0EF3"/>
    <w:rsid w:val="009C236C"/>
    <w:rsid w:val="00A11EEA"/>
    <w:rsid w:val="00A31B8B"/>
    <w:rsid w:val="00A36F32"/>
    <w:rsid w:val="00A55605"/>
    <w:rsid w:val="00A673FF"/>
    <w:rsid w:val="00A922CC"/>
    <w:rsid w:val="00A93B1E"/>
    <w:rsid w:val="00A9531B"/>
    <w:rsid w:val="00AB6FC0"/>
    <w:rsid w:val="00AE3F2B"/>
    <w:rsid w:val="00B00B5C"/>
    <w:rsid w:val="00B3274C"/>
    <w:rsid w:val="00B77EAD"/>
    <w:rsid w:val="00BC560C"/>
    <w:rsid w:val="00C16605"/>
    <w:rsid w:val="00C82905"/>
    <w:rsid w:val="00CF7A4E"/>
    <w:rsid w:val="00D001EA"/>
    <w:rsid w:val="00D11D2C"/>
    <w:rsid w:val="00D34E7D"/>
    <w:rsid w:val="00D3788F"/>
    <w:rsid w:val="00D52E09"/>
    <w:rsid w:val="00D5326B"/>
    <w:rsid w:val="00D81140"/>
    <w:rsid w:val="00DC3EF1"/>
    <w:rsid w:val="00DC4914"/>
    <w:rsid w:val="00E03BEF"/>
    <w:rsid w:val="00E11665"/>
    <w:rsid w:val="00E42AC2"/>
    <w:rsid w:val="00E71420"/>
    <w:rsid w:val="00E75720"/>
    <w:rsid w:val="00E801B6"/>
    <w:rsid w:val="00E95C62"/>
    <w:rsid w:val="00E95C88"/>
    <w:rsid w:val="00E9709D"/>
    <w:rsid w:val="00EB1580"/>
    <w:rsid w:val="00F00008"/>
    <w:rsid w:val="00F0736E"/>
    <w:rsid w:val="00F2477A"/>
    <w:rsid w:val="00F36299"/>
    <w:rsid w:val="00F837BB"/>
    <w:rsid w:val="00FB65EF"/>
    <w:rsid w:val="00FF13C2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2FD7D3A-B6F6-4AEE-988B-21FD5D29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4F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9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E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E41"/>
  </w:style>
  <w:style w:type="paragraph" w:styleId="a5">
    <w:name w:val="footer"/>
    <w:basedOn w:val="a"/>
    <w:link w:val="a6"/>
    <w:uiPriority w:val="99"/>
    <w:unhideWhenUsed/>
    <w:rsid w:val="004D7E4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7E41"/>
  </w:style>
  <w:style w:type="paragraph" w:styleId="a7">
    <w:name w:val="Balloon Text"/>
    <w:basedOn w:val="a"/>
    <w:link w:val="a8"/>
    <w:uiPriority w:val="99"/>
    <w:semiHidden/>
    <w:unhideWhenUsed/>
    <w:rsid w:val="004D7E41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E41"/>
    <w:rPr>
      <w:rFonts w:ascii="Lucida Grande" w:hAnsi="Lucida Grande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44FC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9">
    <w:name w:val="Normal (Web)"/>
    <w:basedOn w:val="a"/>
    <w:rsid w:val="00944F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a">
    <w:name w:val="List Paragraph"/>
    <w:basedOn w:val="a"/>
    <w:uiPriority w:val="34"/>
    <w:qFormat/>
    <w:rsid w:val="00580CEA"/>
    <w:pPr>
      <w:ind w:left="720"/>
      <w:contextualSpacing/>
    </w:pPr>
  </w:style>
  <w:style w:type="character" w:customStyle="1" w:styleId="fontstyle45">
    <w:name w:val="fontstyle45"/>
    <w:rsid w:val="00B00B5C"/>
  </w:style>
  <w:style w:type="character" w:customStyle="1" w:styleId="fontstyle46">
    <w:name w:val="fontstyle46"/>
    <w:rsid w:val="00B00B5C"/>
  </w:style>
  <w:style w:type="character" w:customStyle="1" w:styleId="rvts0">
    <w:name w:val="rvts0"/>
    <w:basedOn w:val="a0"/>
    <w:rsid w:val="006B26CE"/>
  </w:style>
  <w:style w:type="character" w:styleId="ab">
    <w:name w:val="Strong"/>
    <w:qFormat/>
    <w:rsid w:val="00393076"/>
    <w:rPr>
      <w:b/>
      <w:bCs/>
    </w:rPr>
  </w:style>
  <w:style w:type="character" w:customStyle="1" w:styleId="apple-converted-space">
    <w:name w:val="apple-converted-space"/>
    <w:rsid w:val="00393076"/>
  </w:style>
  <w:style w:type="paragraph" w:styleId="HTML">
    <w:name w:val="HTML Preformatted"/>
    <w:basedOn w:val="a"/>
    <w:link w:val="HTML0"/>
    <w:rsid w:val="00444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4405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rsid w:val="00D001E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kern w:val="1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semiHidden/>
    <w:rsid w:val="00D001EA"/>
    <w:rPr>
      <w:rFonts w:ascii="Times New Roman" w:eastAsia="Times New Roman" w:hAnsi="Times New Roman" w:cs="Times New Roman"/>
      <w:kern w:val="1"/>
      <w:szCs w:val="20"/>
      <w:lang w:val="ru-RU" w:eastAsia="ru-RU"/>
    </w:rPr>
  </w:style>
  <w:style w:type="paragraph" w:styleId="ae">
    <w:name w:val="No Spacing"/>
    <w:uiPriority w:val="1"/>
    <w:qFormat/>
    <w:rsid w:val="009A0EF3"/>
  </w:style>
  <w:style w:type="character" w:styleId="af">
    <w:name w:val="Hyperlink"/>
    <w:semiHidden/>
    <w:rsid w:val="00DC4914"/>
    <w:rPr>
      <w:noProof w:val="0"/>
      <w:color w:val="000080"/>
      <w:u w:val="single"/>
    </w:rPr>
  </w:style>
  <w:style w:type="character" w:styleId="af0">
    <w:name w:val="FollowedHyperlink"/>
    <w:basedOn w:val="a0"/>
    <w:uiPriority w:val="99"/>
    <w:semiHidden/>
    <w:unhideWhenUsed/>
    <w:rsid w:val="00C16605"/>
    <w:rPr>
      <w:color w:val="800080" w:themeColor="followedHyperlink"/>
      <w:u w:val="single"/>
    </w:rPr>
  </w:style>
  <w:style w:type="paragraph" w:customStyle="1" w:styleId="af1">
    <w:name w:val="Содержимое таблицы"/>
    <w:basedOn w:val="a"/>
    <w:rsid w:val="00C82905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829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2">
    <w:name w:val="Emphasis"/>
    <w:basedOn w:val="a0"/>
    <w:uiPriority w:val="20"/>
    <w:qFormat/>
    <w:rsid w:val="001C5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C8D8-DC61-46F4-8D03-3AFDD95D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18725</Words>
  <Characters>10674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Türkiye</Company>
  <LinksUpToDate>false</LinksUpToDate>
  <CharactersWithSpaces>29341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Atalay Yörükoğlu</dc:creator>
  <cp:keywords/>
  <dc:description/>
  <cp:lastModifiedBy>Dmitry</cp:lastModifiedBy>
  <cp:revision>65</cp:revision>
  <cp:lastPrinted>2016-05-19T13:00:00Z</cp:lastPrinted>
  <dcterms:created xsi:type="dcterms:W3CDTF">2015-03-11T16:52:00Z</dcterms:created>
  <dcterms:modified xsi:type="dcterms:W3CDTF">2016-12-19T13:32:00Z</dcterms:modified>
</cp:coreProperties>
</file>