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1B" w:rsidRDefault="00A06B1B" w:rsidP="005A3135">
      <w:pPr>
        <w:widowControl w:val="0"/>
        <w:tabs>
          <w:tab w:val="left" w:pos="2224"/>
        </w:tabs>
        <w:suppressAutoHyphens/>
        <w:overflowPunct w:val="0"/>
        <w:autoSpaceDE w:val="0"/>
        <w:autoSpaceDN w:val="0"/>
        <w:adjustRightInd w:val="0"/>
        <w:spacing w:after="120" w:line="240" w:lineRule="auto"/>
        <w:textAlignment w:val="baseline"/>
        <w:rPr>
          <w:rFonts w:ascii="Bookman Old Style" w:eastAsia="Times New Roman" w:hAnsi="Bookman Old Style" w:cs="Times New Roman"/>
          <w:b/>
          <w:color w:val="auto"/>
          <w:kern w:val="1"/>
          <w:sz w:val="24"/>
          <w:szCs w:val="24"/>
          <w:lang w:val="ru-RU" w:eastAsia="ru-RU"/>
        </w:rPr>
      </w:pPr>
    </w:p>
    <w:p w:rsidR="00740363" w:rsidRPr="00740363" w:rsidRDefault="00740363" w:rsidP="00740363">
      <w:pPr>
        <w:widowControl w:val="0"/>
        <w:suppressAutoHyphens/>
        <w:overflowPunct w:val="0"/>
        <w:autoSpaceDE w:val="0"/>
        <w:autoSpaceDN w:val="0"/>
        <w:adjustRightInd w:val="0"/>
        <w:spacing w:after="120" w:line="240" w:lineRule="auto"/>
        <w:jc w:val="center"/>
        <w:textAlignment w:val="baseline"/>
        <w:rPr>
          <w:rFonts w:ascii="Bookman Old Style" w:eastAsia="Times New Roman" w:hAnsi="Bookman Old Style" w:cs="Times New Roman"/>
          <w:b/>
          <w:color w:val="auto"/>
          <w:kern w:val="1"/>
          <w:sz w:val="24"/>
          <w:szCs w:val="24"/>
          <w:lang w:val="ru-RU" w:eastAsia="ru-RU"/>
        </w:rPr>
      </w:pPr>
      <w:r w:rsidRPr="00740363">
        <w:rPr>
          <w:rFonts w:ascii="Bookman Old Style" w:eastAsia="Times New Roman" w:hAnsi="Bookman Old Style" w:cs="Times New Roman"/>
          <w:b/>
          <w:color w:val="auto"/>
          <w:kern w:val="1"/>
          <w:sz w:val="24"/>
          <w:szCs w:val="24"/>
          <w:lang w:val="ru-RU" w:eastAsia="ru-RU"/>
        </w:rPr>
        <w:t>ТУРИСТАМ, выезжающим в</w:t>
      </w:r>
      <w:r w:rsidRPr="00740363">
        <w:rPr>
          <w:rFonts w:ascii="Times New Roman" w:eastAsia="Times New Roman" w:hAnsi="Times New Roman" w:cs="Times New Roman"/>
          <w:b/>
          <w:color w:val="auto"/>
          <w:kern w:val="1"/>
          <w:sz w:val="24"/>
          <w:szCs w:val="24"/>
          <w:lang w:val="ru-RU" w:eastAsia="ru-RU"/>
        </w:rPr>
        <w:t xml:space="preserve"> </w:t>
      </w:r>
      <w:r>
        <w:rPr>
          <w:rFonts w:ascii="Bookman Old Style" w:eastAsia="Times New Roman" w:hAnsi="Bookman Old Style" w:cs="Times New Roman"/>
          <w:b/>
          <w:color w:val="auto"/>
          <w:kern w:val="1"/>
          <w:sz w:val="24"/>
          <w:szCs w:val="24"/>
          <w:lang w:val="ru-RU" w:eastAsia="ru-RU"/>
        </w:rPr>
        <w:t>Венгрию</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Bookman Old Style" w:eastAsia="Times New Roman" w:hAnsi="Bookman Old Style" w:cs="Times New Roman"/>
          <w:b/>
          <w:color w:val="auto"/>
          <w:spacing w:val="-6"/>
          <w:kern w:val="1"/>
          <w:sz w:val="20"/>
          <w:szCs w:val="20"/>
          <w:lang w:val="ru-RU" w:eastAsia="ru-RU"/>
        </w:rPr>
      </w:pPr>
      <w:r w:rsidRPr="00207A10">
        <w:rPr>
          <w:rFonts w:ascii="Bookman Old Style" w:eastAsia="Times New Roman" w:hAnsi="Bookman Old Style" w:cs="Times New Roman"/>
          <w:b/>
          <w:color w:val="auto"/>
          <w:spacing w:val="-6"/>
          <w:kern w:val="1"/>
          <w:sz w:val="20"/>
          <w:szCs w:val="20"/>
          <w:lang w:val="ru-RU" w:eastAsia="ru-RU"/>
        </w:rPr>
        <w:t>ПЕРЕД ОТЪЕЗДОМ</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207A10">
        <w:rPr>
          <w:rFonts w:ascii="Times New Roman" w:eastAsia="Times New Roman" w:hAnsi="Times New Roman" w:cs="Times New Roman"/>
          <w:b/>
          <w:color w:val="auto"/>
          <w:spacing w:val="-6"/>
          <w:kern w:val="1"/>
          <w:sz w:val="18"/>
          <w:szCs w:val="18"/>
          <w:lang w:val="ru-RU" w:eastAsia="ru-RU"/>
        </w:rPr>
        <w:t>Проверьте наличие необходимых для поездки документов:</w:t>
      </w:r>
      <w:r w:rsidRPr="00207A10">
        <w:rPr>
          <w:rFonts w:ascii="Times New Roman" w:eastAsia="Times New Roman" w:hAnsi="Times New Roman" w:cs="Times New Roman"/>
          <w:color w:val="auto"/>
          <w:kern w:val="1"/>
          <w:sz w:val="24"/>
          <w:szCs w:val="20"/>
          <w:lang w:val="ru-RU" w:eastAsia="ru-RU"/>
        </w:rPr>
        <w:t xml:space="preserve"> </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207A10">
        <w:rPr>
          <w:rFonts w:ascii="Times New Roman" w:eastAsia="Times New Roman" w:hAnsi="Times New Roman" w:cs="Times New Roman"/>
          <w:b/>
          <w:color w:val="auto"/>
          <w:spacing w:val="-6"/>
          <w:kern w:val="1"/>
          <w:sz w:val="18"/>
          <w:szCs w:val="18"/>
          <w:lang w:val="ru-RU" w:eastAsia="ru-RU"/>
        </w:rPr>
        <w:t>Заграничный паспорт (</w:t>
      </w:r>
      <w:r w:rsidR="00740363" w:rsidRPr="0033389E">
        <w:rPr>
          <w:rFonts w:ascii="Times New Roman" w:eastAsia="Times New Roman" w:hAnsi="Times New Roman" w:cs="Times New Roman"/>
          <w:color w:val="auto"/>
          <w:spacing w:val="-6"/>
          <w:kern w:val="1"/>
          <w:sz w:val="18"/>
          <w:szCs w:val="18"/>
          <w:lang w:val="ru-RU" w:eastAsia="ru-RU"/>
        </w:rPr>
        <w:t>въезд в Венгрию</w:t>
      </w:r>
      <w:r w:rsidRPr="0033389E">
        <w:rPr>
          <w:rFonts w:ascii="Times New Roman" w:eastAsia="Times New Roman" w:hAnsi="Times New Roman" w:cs="Times New Roman"/>
          <w:color w:val="auto"/>
          <w:spacing w:val="-6"/>
          <w:kern w:val="1"/>
          <w:sz w:val="18"/>
          <w:szCs w:val="18"/>
          <w:lang w:val="ru-RU" w:eastAsia="ru-RU"/>
        </w:rPr>
        <w:t xml:space="preserve"> гражданина России осуществляется по действительному </w:t>
      </w:r>
      <w:r w:rsidR="0033389E" w:rsidRPr="0033389E">
        <w:rPr>
          <w:rFonts w:ascii="Times New Roman" w:eastAsia="Times New Roman" w:hAnsi="Times New Roman" w:cs="Times New Roman"/>
          <w:color w:val="auto"/>
          <w:spacing w:val="-6"/>
          <w:kern w:val="1"/>
          <w:sz w:val="18"/>
          <w:szCs w:val="18"/>
          <w:lang w:val="ru-RU" w:eastAsia="ru-RU"/>
        </w:rPr>
        <w:t>загранпаспорту (срок действия не менее 3 месяцев после окончания поездки, при наличии – предыдущий загранпаспорт с шенгенскими визами за последние 3 года),</w:t>
      </w:r>
      <w:r w:rsidRPr="00207A10">
        <w:rPr>
          <w:rFonts w:ascii="Times New Roman" w:eastAsia="Times New Roman" w:hAnsi="Times New Roman" w:cs="Times New Roman"/>
          <w:color w:val="auto"/>
          <w:spacing w:val="-6"/>
          <w:kern w:val="1"/>
          <w:sz w:val="18"/>
          <w:szCs w:val="18"/>
          <w:lang w:val="ru-RU" w:eastAsia="ru-RU"/>
        </w:rPr>
        <w:t xml:space="preserve"> </w:t>
      </w:r>
      <w:r w:rsidRPr="00207A10">
        <w:rPr>
          <w:rFonts w:ascii="Times New Roman" w:eastAsia="Times New Roman" w:hAnsi="Times New Roman" w:cs="Times New Roman"/>
          <w:b/>
          <w:color w:val="auto"/>
          <w:spacing w:val="-6"/>
          <w:kern w:val="1"/>
          <w:sz w:val="18"/>
          <w:szCs w:val="18"/>
          <w:lang w:val="ru-RU" w:eastAsia="ru-RU"/>
        </w:rPr>
        <w:t>ксерокопию загранпаспортов</w:t>
      </w:r>
      <w:r w:rsidRPr="00207A10">
        <w:rPr>
          <w:rFonts w:ascii="Times New Roman" w:eastAsia="Times New Roman" w:hAnsi="Times New Roman" w:cs="Times New Roman"/>
          <w:color w:val="auto"/>
          <w:spacing w:val="-6"/>
          <w:kern w:val="1"/>
          <w:sz w:val="18"/>
          <w:szCs w:val="18"/>
          <w:lang w:val="ru-RU" w:eastAsia="ru-RU"/>
        </w:rPr>
        <w:t xml:space="preserve"> (могут пригодиться при утрате загранпаспорта и в случае иных непредвиденных обстоятельств); </w:t>
      </w:r>
      <w:r w:rsidRPr="00207A10">
        <w:rPr>
          <w:rFonts w:ascii="Times New Roman" w:eastAsia="Times New Roman" w:hAnsi="Times New Roman" w:cs="Times New Roman"/>
          <w:b/>
          <w:color w:val="auto"/>
          <w:spacing w:val="-6"/>
          <w:kern w:val="1"/>
          <w:sz w:val="18"/>
          <w:szCs w:val="18"/>
          <w:lang w:val="ru-RU" w:eastAsia="ru-RU"/>
        </w:rPr>
        <w:t xml:space="preserve">авиабилеты или маршрут/квитанции электронного билета; ваучер; страховой медицинский полис. </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Cs/>
          <w:color w:val="auto"/>
          <w:spacing w:val="-6"/>
          <w:kern w:val="1"/>
          <w:sz w:val="18"/>
          <w:szCs w:val="18"/>
          <w:lang w:val="ru-RU" w:eastAsia="ru-RU"/>
        </w:rPr>
      </w:pPr>
      <w:r w:rsidRPr="00207A10">
        <w:rPr>
          <w:rFonts w:ascii="Times New Roman" w:eastAsia="Times New Roman" w:hAnsi="Times New Roman" w:cs="Times New Roman"/>
          <w:b/>
          <w:color w:val="auto"/>
          <w:spacing w:val="-6"/>
          <w:kern w:val="1"/>
          <w:sz w:val="18"/>
          <w:szCs w:val="18"/>
          <w:lang w:val="ru-RU" w:eastAsia="ru-RU"/>
        </w:rPr>
        <w:t>В случае путешествия с детьми:</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Cs/>
          <w:spacing w:val="-6"/>
          <w:kern w:val="1"/>
          <w:sz w:val="18"/>
          <w:szCs w:val="18"/>
          <w:lang w:val="ru-RU" w:eastAsia="ar-SA"/>
        </w:rPr>
      </w:pPr>
      <w:r w:rsidRPr="00207A10">
        <w:rPr>
          <w:rFonts w:ascii="Times New Roman" w:eastAsia="Times New Roman" w:hAnsi="Times New Roman" w:cs="Times New Roman"/>
          <w:bCs/>
          <w:spacing w:val="-6"/>
          <w:kern w:val="1"/>
          <w:sz w:val="18"/>
          <w:szCs w:val="18"/>
          <w:lang w:val="ru-RU" w:eastAsia="ar-SA"/>
        </w:rPr>
        <w:t xml:space="preserve">Несовершеннолетний гражданин Российской Федерации, следующий совместно хотя бы с одним из родителей, </w:t>
      </w:r>
      <w:r w:rsidRPr="00207A10">
        <w:rPr>
          <w:rFonts w:ascii="Times New Roman" w:eastAsia="Times New Roman" w:hAnsi="Times New Roman" w:cs="Times New Roman"/>
          <w:bCs/>
          <w:color w:val="auto"/>
          <w:spacing w:val="-6"/>
          <w:kern w:val="1"/>
          <w:sz w:val="18"/>
          <w:szCs w:val="18"/>
          <w:lang w:val="ru-RU" w:eastAsia="ru-RU"/>
        </w:rPr>
        <w:t>ДОЛЖЕН ВЫЕЗЖАТЬ ИЗ РОССИЙСКОЙ ФЕДЕРАЦИИ ТОЛЬКО ПО СВОЕМУ ЗАГРАНИЧНОМУ ПАСПОРТУ.</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Без необходимости оформления для ребенка отдельного заграничного паспорта не</w:t>
      </w:r>
      <w:r w:rsidRPr="00207A10">
        <w:rPr>
          <w:rFonts w:ascii="Times New Roman" w:eastAsia="Times New Roman" w:hAnsi="Times New Roman" w:cs="Times New Roman"/>
          <w:bCs/>
          <w:spacing w:val="-6"/>
          <w:kern w:val="1"/>
          <w:sz w:val="18"/>
          <w:szCs w:val="18"/>
          <w:lang w:val="ru-RU" w:eastAsia="ar-SA"/>
        </w:rPr>
        <w:t>совершеннолетний гражданин Российской Федерации до 14 лет</w:t>
      </w:r>
      <w:r w:rsidRPr="00207A10">
        <w:rPr>
          <w:rFonts w:ascii="Times New Roman" w:eastAsia="Times New Roman" w:hAnsi="Times New Roman" w:cs="Times New Roman"/>
          <w:bCs/>
          <w:color w:val="auto"/>
          <w:spacing w:val="-6"/>
          <w:kern w:val="1"/>
          <w:sz w:val="18"/>
          <w:szCs w:val="18"/>
          <w:lang w:val="ru-RU" w:eastAsia="ru-RU"/>
        </w:rPr>
        <w:t xml:space="preserve"> может выехать</w:t>
      </w:r>
      <w:r w:rsidRPr="00207A10">
        <w:rPr>
          <w:rFonts w:ascii="Times New Roman" w:eastAsia="Times New Roman" w:hAnsi="Times New Roman" w:cs="Times New Roman"/>
          <w:bCs/>
          <w:spacing w:val="-6"/>
          <w:kern w:val="1"/>
          <w:sz w:val="18"/>
          <w:szCs w:val="18"/>
          <w:lang w:val="ru-RU" w:eastAsia="ar-SA"/>
        </w:rPr>
        <w:t xml:space="preserve"> совместно хотя бы с одним из родителей</w:t>
      </w:r>
      <w:r w:rsidRPr="00207A10">
        <w:rPr>
          <w:rFonts w:ascii="Times New Roman" w:eastAsia="Times New Roman" w:hAnsi="Times New Roman" w:cs="Times New Roman"/>
          <w:bCs/>
          <w:color w:val="auto"/>
          <w:spacing w:val="-6"/>
          <w:kern w:val="1"/>
          <w:sz w:val="18"/>
          <w:szCs w:val="18"/>
          <w:lang w:val="ru-RU" w:eastAsia="ru-RU"/>
        </w:rPr>
        <w:t>,</w:t>
      </w:r>
      <w:r w:rsidRPr="00207A10">
        <w:rPr>
          <w:rFonts w:ascii="Times New Roman" w:eastAsia="Times New Roman" w:hAnsi="Times New Roman" w:cs="Times New Roman"/>
          <w:bCs/>
          <w:spacing w:val="-6"/>
          <w:kern w:val="1"/>
          <w:sz w:val="18"/>
          <w:szCs w:val="18"/>
          <w:lang w:val="ru-RU" w:eastAsia="ar-SA"/>
        </w:rPr>
        <w:t xml:space="preserve"> если он вписан в </w:t>
      </w:r>
      <w:r w:rsidRPr="00207A10">
        <w:rPr>
          <w:rFonts w:ascii="Times New Roman" w:eastAsia="Times New Roman" w:hAnsi="Times New Roman" w:cs="Times New Roman"/>
          <w:bCs/>
          <w:color w:val="auto"/>
          <w:spacing w:val="-6"/>
          <w:kern w:val="1"/>
          <w:sz w:val="18"/>
          <w:szCs w:val="18"/>
          <w:lang w:val="ru-RU" w:eastAsia="ru-RU"/>
        </w:rPr>
        <w:t xml:space="preserve">ОФОРМЛЕННЫЙ ДО 01 МАРТА 2010 ГОДА </w:t>
      </w:r>
      <w:r w:rsidRPr="00207A10">
        <w:rPr>
          <w:rFonts w:ascii="Times New Roman" w:eastAsia="Times New Roman" w:hAnsi="Times New Roman" w:cs="Times New Roman"/>
          <w:bCs/>
          <w:spacing w:val="-6"/>
          <w:kern w:val="1"/>
          <w:sz w:val="18"/>
          <w:szCs w:val="18"/>
          <w:lang w:val="ru-RU" w:eastAsia="ar-SA"/>
        </w:rPr>
        <w:t xml:space="preserve">заграничный паспорт выезжающего вместе с ним родителя. </w:t>
      </w:r>
      <w:r w:rsidRPr="00207A10">
        <w:rPr>
          <w:rFonts w:ascii="Times New Roman" w:eastAsia="Times New Roman" w:hAnsi="Times New Roman" w:cs="Times New Roman"/>
          <w:color w:val="auto"/>
          <w:spacing w:val="-6"/>
          <w:kern w:val="1"/>
          <w:sz w:val="18"/>
          <w:szCs w:val="18"/>
          <w:lang w:val="ru-RU"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207A10">
        <w:rPr>
          <w:rFonts w:ascii="Times New Roman" w:eastAsia="Times New Roman" w:hAnsi="Times New Roman" w:cs="Times New Roman"/>
          <w:color w:val="auto"/>
          <w:spacing w:val="-6"/>
          <w:kern w:val="1"/>
          <w:sz w:val="18"/>
          <w:szCs w:val="18"/>
          <w:lang w:val="ru-RU" w:eastAsia="ru-RU"/>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На заграничные паспорта, оформленные после 1 марта 2010 года, распространяются нормы Постановления Правительства РФ №13 от 19 января 2010 года о том, что внесение сведений о детях в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Cs/>
          <w:spacing w:val="-6"/>
          <w:kern w:val="1"/>
          <w:sz w:val="18"/>
          <w:szCs w:val="18"/>
          <w:lang w:val="ru-RU" w:eastAsia="ar-SA"/>
        </w:rPr>
      </w:pPr>
      <w:r w:rsidRPr="00207A10">
        <w:rPr>
          <w:rFonts w:ascii="Times New Roman" w:eastAsia="Times New Roman" w:hAnsi="Times New Roman" w:cs="Times New Roman"/>
          <w:bCs/>
          <w:spacing w:val="-6"/>
          <w:kern w:val="1"/>
          <w:sz w:val="18"/>
          <w:szCs w:val="18"/>
          <w:lang w:val="ru-RU"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 </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207A10">
        <w:rPr>
          <w:rFonts w:ascii="Times New Roman" w:eastAsia="Times New Roman" w:hAnsi="Times New Roman" w:cs="Times New Roman"/>
          <w:color w:val="auto"/>
          <w:spacing w:val="-6"/>
          <w:kern w:val="1"/>
          <w:sz w:val="18"/>
          <w:szCs w:val="18"/>
          <w:lang w:val="ru-RU" w:eastAsia="ar-SA"/>
        </w:rPr>
        <w:t>Если у несовершеннолетнего ребенка и выезжающего совместно с ним родителя разные фамилии</w:t>
      </w:r>
      <w:r w:rsidRPr="00207A10">
        <w:rPr>
          <w:rFonts w:ascii="Times New Roman" w:eastAsia="Times New Roman" w:hAnsi="Times New Roman" w:cs="Times New Roman"/>
          <w:color w:val="auto"/>
          <w:spacing w:val="-6"/>
          <w:kern w:val="1"/>
          <w:sz w:val="18"/>
          <w:szCs w:val="18"/>
          <w:lang w:val="ru-RU" w:eastAsia="ru-RU"/>
        </w:rPr>
        <w:t>,</w:t>
      </w:r>
      <w:r w:rsidRPr="00207A10">
        <w:rPr>
          <w:rFonts w:ascii="Times New Roman" w:eastAsia="Times New Roman" w:hAnsi="Times New Roman" w:cs="Times New Roman"/>
          <w:color w:val="auto"/>
          <w:spacing w:val="-6"/>
          <w:kern w:val="1"/>
          <w:sz w:val="18"/>
          <w:szCs w:val="18"/>
          <w:lang w:val="ru-RU" w:eastAsia="ar-SA"/>
        </w:rPr>
        <w:t xml:space="preserve"> </w:t>
      </w:r>
      <w:r w:rsidRPr="00207A10">
        <w:rPr>
          <w:rFonts w:ascii="Times New Roman" w:eastAsia="Times New Roman" w:hAnsi="Times New Roman" w:cs="Times New Roman"/>
          <w:color w:val="auto"/>
          <w:spacing w:val="-6"/>
          <w:kern w:val="1"/>
          <w:sz w:val="18"/>
          <w:szCs w:val="18"/>
          <w:lang w:val="ru-RU" w:eastAsia="ru-RU"/>
        </w:rPr>
        <w:t>то</w:t>
      </w:r>
      <w:r w:rsidRPr="00207A10">
        <w:rPr>
          <w:rFonts w:ascii="Times New Roman" w:eastAsia="Times New Roman" w:hAnsi="Times New Roman" w:cs="Times New Roman"/>
          <w:color w:val="auto"/>
          <w:spacing w:val="-6"/>
          <w:kern w:val="1"/>
          <w:sz w:val="18"/>
          <w:szCs w:val="18"/>
          <w:lang w:val="ru-RU" w:eastAsia="ar-SA"/>
        </w:rPr>
        <w:t xml:space="preserve"> рекомендуем взять с собой нотариально заверенную копию свидетельства о рождении — для подтверждения родства. На практике отсутствие такого подтверждения служило основанием для отказа ребенку в пересечении границы.</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Lucida Sans Unicode" w:hAnsi="Times New Roman" w:cs="Times New Roman"/>
          <w:color w:val="auto"/>
          <w:spacing w:val="-6"/>
          <w:kern w:val="1"/>
          <w:sz w:val="18"/>
          <w:szCs w:val="18"/>
          <w:lang w:val="ru-RU"/>
        </w:rPr>
      </w:pPr>
      <w:r w:rsidRPr="00207A10">
        <w:rPr>
          <w:rFonts w:ascii="Times New Roman" w:eastAsia="Times New Roman" w:hAnsi="Times New Roman" w:cs="Times New Roman"/>
          <w:color w:val="auto"/>
          <w:spacing w:val="-6"/>
          <w:kern w:val="1"/>
          <w:sz w:val="18"/>
          <w:szCs w:val="18"/>
          <w:lang w:val="ru-RU" w:eastAsia="ar-SA"/>
        </w:rPr>
        <w:t xml:space="preserve">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w:t>
      </w:r>
      <w:r w:rsidRPr="00207A10">
        <w:rPr>
          <w:rFonts w:ascii="Times New Roman" w:eastAsia="Times New Roman" w:hAnsi="Times New Roman" w:cs="Times New Roman"/>
          <w:color w:val="auto"/>
          <w:spacing w:val="-6"/>
          <w:kern w:val="1"/>
          <w:sz w:val="18"/>
          <w:szCs w:val="18"/>
          <w:lang w:val="ru-RU" w:eastAsia="ru-RU"/>
        </w:rPr>
        <w:t>http://www.</w:t>
      </w:r>
      <w:r w:rsidRPr="00207A10">
        <w:rPr>
          <w:rFonts w:ascii="Times New Roman" w:eastAsia="Times New Roman" w:hAnsi="Times New Roman" w:cs="Times New Roman"/>
          <w:color w:val="auto"/>
          <w:spacing w:val="-6"/>
          <w:kern w:val="1"/>
          <w:sz w:val="18"/>
          <w:szCs w:val="18"/>
          <w:lang w:eastAsia="ru-RU"/>
        </w:rPr>
        <w:t>anextour</w:t>
      </w:r>
      <w:r w:rsidRPr="00207A10">
        <w:rPr>
          <w:rFonts w:ascii="Times New Roman" w:eastAsia="Times New Roman" w:hAnsi="Times New Roman" w:cs="Times New Roman"/>
          <w:color w:val="auto"/>
          <w:spacing w:val="-6"/>
          <w:kern w:val="1"/>
          <w:sz w:val="18"/>
          <w:szCs w:val="18"/>
          <w:lang w:val="ru-RU" w:eastAsia="ru-RU"/>
        </w:rPr>
        <w:t>.</w:t>
      </w:r>
      <w:r w:rsidRPr="00207A10">
        <w:rPr>
          <w:rFonts w:ascii="Times New Roman" w:eastAsia="Times New Roman" w:hAnsi="Times New Roman" w:cs="Times New Roman"/>
          <w:color w:val="auto"/>
          <w:spacing w:val="-6"/>
          <w:kern w:val="1"/>
          <w:sz w:val="18"/>
          <w:szCs w:val="18"/>
          <w:lang w:eastAsia="ru-RU"/>
        </w:rPr>
        <w:t>com</w:t>
      </w:r>
      <w:r w:rsidRPr="00207A10">
        <w:rPr>
          <w:rFonts w:ascii="Times New Roman" w:eastAsia="Lucida Sans Unicode" w:hAnsi="Times New Roman" w:cs="Times New Roman"/>
          <w:color w:val="auto"/>
          <w:spacing w:val="-6"/>
          <w:kern w:val="1"/>
          <w:sz w:val="18"/>
          <w:szCs w:val="18"/>
          <w:lang w:val="ru-RU"/>
        </w:rPr>
        <w:t xml:space="preserve"> в разделе «Памятки туристам».</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207A10">
        <w:rPr>
          <w:rFonts w:ascii="Times New Roman" w:eastAsia="Times New Roman" w:hAnsi="Times New Roman" w:cs="Times New Roman"/>
          <w:bCs/>
          <w:spacing w:val="-6"/>
          <w:kern w:val="1"/>
          <w:sz w:val="18"/>
          <w:szCs w:val="18"/>
          <w:lang w:val="ru-RU" w:eastAsia="ar-SA"/>
        </w:rPr>
        <w:t xml:space="preserve">Беременным женщинам, у которых роды предполагаются в течение ближайших четырех недель, необходимо представить письменное согласие врача на полет. Медицинское заключение должно быть оформлено не менее чем за неделю до даты перелета. </w:t>
      </w:r>
      <w:r w:rsidRPr="00207A10">
        <w:rPr>
          <w:rFonts w:ascii="Times New Roman" w:eastAsia="Times New Roman" w:hAnsi="Times New Roman" w:cs="Times New Roman"/>
          <w:color w:val="auto"/>
          <w:spacing w:val="-6"/>
          <w:kern w:val="1"/>
          <w:sz w:val="18"/>
          <w:szCs w:val="18"/>
          <w:lang w:val="ru-RU" w:eastAsia="ru-RU"/>
        </w:rPr>
        <w:t xml:space="preserve">В отсутствии документов сотрудники </w:t>
      </w:r>
      <w:r w:rsidRPr="00207A10">
        <w:rPr>
          <w:rFonts w:ascii="Times New Roman" w:eastAsia="Times New Roman" w:hAnsi="Times New Roman" w:cs="Times New Roman"/>
          <w:color w:val="auto"/>
          <w:spacing w:val="-6"/>
          <w:kern w:val="1"/>
          <w:sz w:val="18"/>
          <w:szCs w:val="18"/>
          <w:lang w:val="ru-RU" w:eastAsia="ar-SA"/>
        </w:rPr>
        <w:t>авиакомпании имеют полное право отказать в авиаперевозке или потребовать медицинского освидетельствования в аэропорту вылета. Перевозка беременной осуществляется при условии, что перевозчик не несет никакой ответственности перед Пассажиркой за последствия для нее, что удостоверяется ее гарантийным обязательством (распиской).</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Lucida Sans Unicode" w:hAnsi="Times New Roman" w:cs="Times New Roman"/>
          <w:b/>
          <w:color w:val="auto"/>
          <w:spacing w:val="-6"/>
          <w:kern w:val="1"/>
          <w:sz w:val="18"/>
          <w:szCs w:val="18"/>
          <w:lang w:val="ru-RU"/>
        </w:rPr>
      </w:pPr>
      <w:r w:rsidRPr="00207A10">
        <w:rPr>
          <w:rFonts w:ascii="Times New Roman" w:eastAsia="Lucida Sans Unicode" w:hAnsi="Times New Roman" w:cs="Times New Roman"/>
          <w:b/>
          <w:color w:val="auto"/>
          <w:spacing w:val="-6"/>
          <w:kern w:val="1"/>
          <w:sz w:val="18"/>
          <w:szCs w:val="18"/>
          <w:lang w:val="ru-RU"/>
        </w:rPr>
        <w:t>Собирая багаж:</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Рекомендуем все ценные вещи, документы и деньги положить в ручную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в ручной клади ЗАПРЕЩЕНО.</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Lucida Sans Unicode" w:hAnsi="Times New Roman" w:cs="Times New Roman"/>
          <w:color w:val="auto"/>
          <w:spacing w:val="-6"/>
          <w:kern w:val="1"/>
          <w:sz w:val="18"/>
          <w:szCs w:val="18"/>
          <w:lang w:val="ru-RU"/>
        </w:rPr>
      </w:pPr>
      <w:r w:rsidRPr="00207A10">
        <w:rPr>
          <w:rFonts w:ascii="Times New Roman" w:eastAsia="Lucida Sans Unicode" w:hAnsi="Times New Roman" w:cs="Times New Roman"/>
          <w:color w:val="auto"/>
          <w:spacing w:val="-6"/>
          <w:kern w:val="1"/>
          <w:sz w:val="18"/>
          <w:szCs w:val="18"/>
          <w:lang w:val="ru-RU"/>
        </w:rPr>
        <w:t xml:space="preserve">Не забывайте собрать и взять с собой </w:t>
      </w:r>
      <w:r w:rsidRPr="00207A10">
        <w:rPr>
          <w:rFonts w:ascii="Times New Roman" w:eastAsia="Lucida Sans Unicode" w:hAnsi="Times New Roman" w:cs="Times New Roman"/>
          <w:b/>
          <w:color w:val="auto"/>
          <w:spacing w:val="-6"/>
          <w:kern w:val="1"/>
          <w:sz w:val="18"/>
          <w:szCs w:val="18"/>
          <w:lang w:val="ru-RU"/>
        </w:rPr>
        <w:t>аптечку первой помощи</w:t>
      </w:r>
      <w:r w:rsidRPr="00207A10">
        <w:rPr>
          <w:rFonts w:ascii="Times New Roman" w:eastAsia="Lucida Sans Unicode" w:hAnsi="Times New Roman" w:cs="Times New Roman"/>
          <w:color w:val="auto"/>
          <w:spacing w:val="-6"/>
          <w:kern w:val="1"/>
          <w:sz w:val="18"/>
          <w:szCs w:val="18"/>
          <w:lang w:val="ru-RU"/>
        </w:rPr>
        <w:t xml:space="preserve">, </w:t>
      </w:r>
      <w:r w:rsidRPr="00207A10">
        <w:rPr>
          <w:rFonts w:ascii="Times New Roman" w:eastAsia="Times New Roman" w:hAnsi="Times New Roman" w:cs="Times New Roman"/>
          <w:color w:val="auto"/>
          <w:spacing w:val="-6"/>
          <w:kern w:val="1"/>
          <w:sz w:val="18"/>
          <w:szCs w:val="18"/>
          <w:lang w:val="ru-RU" w:eastAsia="ru-RU"/>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207A10">
        <w:rPr>
          <w:rFonts w:ascii="Times New Roman" w:eastAsia="Lucida Sans Unicode" w:hAnsi="Times New Roman" w:cs="Times New Roman"/>
          <w:color w:val="auto"/>
          <w:spacing w:val="-6"/>
          <w:kern w:val="1"/>
          <w:sz w:val="18"/>
          <w:szCs w:val="18"/>
          <w:lang w:val="ru-RU"/>
        </w:rPr>
        <w:t xml:space="preserve">Рекомендации по ее формированию Вы можете получить в памятке «Аптечка туриста», размещенной на нашем сайте </w:t>
      </w:r>
      <w:r w:rsidRPr="00207A10">
        <w:rPr>
          <w:rFonts w:ascii="Times New Roman" w:eastAsia="Times New Roman" w:hAnsi="Times New Roman" w:cs="Times New Roman"/>
          <w:color w:val="auto"/>
          <w:spacing w:val="-6"/>
          <w:kern w:val="1"/>
          <w:sz w:val="18"/>
          <w:szCs w:val="18"/>
          <w:lang w:val="ru-RU" w:eastAsia="ru-RU"/>
        </w:rPr>
        <w:t>http://www.</w:t>
      </w:r>
      <w:r w:rsidRPr="00207A10">
        <w:rPr>
          <w:rFonts w:ascii="Times New Roman" w:eastAsia="Times New Roman" w:hAnsi="Times New Roman" w:cs="Times New Roman"/>
          <w:color w:val="auto"/>
          <w:spacing w:val="-6"/>
          <w:kern w:val="1"/>
          <w:sz w:val="18"/>
          <w:szCs w:val="18"/>
          <w:lang w:eastAsia="ru-RU"/>
        </w:rPr>
        <w:t>anextour</w:t>
      </w:r>
      <w:r w:rsidRPr="00207A10">
        <w:rPr>
          <w:rFonts w:ascii="Times New Roman" w:eastAsia="Times New Roman" w:hAnsi="Times New Roman" w:cs="Times New Roman"/>
          <w:color w:val="auto"/>
          <w:spacing w:val="-6"/>
          <w:kern w:val="1"/>
          <w:sz w:val="18"/>
          <w:szCs w:val="18"/>
          <w:lang w:val="ru-RU" w:eastAsia="ru-RU"/>
        </w:rPr>
        <w:t>.</w:t>
      </w:r>
      <w:r w:rsidRPr="00207A10">
        <w:rPr>
          <w:rFonts w:ascii="Times New Roman" w:eastAsia="Times New Roman" w:hAnsi="Times New Roman" w:cs="Times New Roman"/>
          <w:color w:val="auto"/>
          <w:spacing w:val="-6"/>
          <w:kern w:val="1"/>
          <w:sz w:val="18"/>
          <w:szCs w:val="18"/>
          <w:lang w:eastAsia="ru-RU"/>
        </w:rPr>
        <w:t>com</w:t>
      </w:r>
      <w:r w:rsidRPr="00207A10">
        <w:rPr>
          <w:rFonts w:ascii="Times New Roman" w:eastAsia="Lucida Sans Unicode" w:hAnsi="Times New Roman" w:cs="Times New Roman"/>
          <w:color w:val="auto"/>
          <w:spacing w:val="-6"/>
          <w:kern w:val="1"/>
          <w:sz w:val="18"/>
          <w:szCs w:val="18"/>
          <w:lang w:val="ru-RU"/>
        </w:rPr>
        <w:t xml:space="preserve"> в разделе «Памятки туристам». </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
          <w:color w:val="auto"/>
          <w:spacing w:val="-6"/>
          <w:kern w:val="1"/>
          <w:sz w:val="18"/>
          <w:szCs w:val="18"/>
          <w:lang w:val="ru-RU" w:eastAsia="ar-SA"/>
        </w:rPr>
      </w:pPr>
      <w:r w:rsidRPr="00207A10">
        <w:rPr>
          <w:rFonts w:ascii="Times New Roman" w:eastAsia="Times New Roman" w:hAnsi="Times New Roman" w:cs="Times New Roman"/>
          <w:b/>
          <w:color w:val="auto"/>
          <w:spacing w:val="-6"/>
          <w:kern w:val="1"/>
          <w:sz w:val="18"/>
          <w:szCs w:val="18"/>
          <w:lang w:val="ru-RU" w:eastAsia="ar-SA"/>
        </w:rPr>
        <w:t>В РОССИЙСКОМ АЭРОПОРТУ ВЫЛЕТА/ПРИЛЕТА</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207A10">
        <w:rPr>
          <w:rFonts w:ascii="Times New Roman" w:eastAsia="Times New Roman" w:hAnsi="Times New Roman" w:cs="Times New Roman"/>
          <w:color w:val="auto"/>
          <w:spacing w:val="-6"/>
          <w:kern w:val="1"/>
          <w:sz w:val="18"/>
          <w:szCs w:val="18"/>
          <w:lang w:val="ru-RU" w:eastAsia="ar-SA"/>
        </w:rPr>
        <w:t>Перед выездом в аэропорт 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207A10">
        <w:rPr>
          <w:rFonts w:ascii="Times New Roman" w:eastAsia="Times New Roman" w:hAnsi="Times New Roman" w:cs="Times New Roman"/>
          <w:color w:val="auto"/>
          <w:spacing w:val="-6"/>
          <w:kern w:val="1"/>
          <w:sz w:val="18"/>
          <w:szCs w:val="18"/>
          <w:lang w:val="ru-RU" w:eastAsia="ar-SA"/>
        </w:rPr>
        <w:t>Рекомендуем заблаговременно, не позднее, чем за три часа до вылета рейса, прибыть к месту регистрации пассажиров для прохождения установленных процедур регистрации,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
          <w:color w:val="auto"/>
          <w:spacing w:val="-6"/>
          <w:kern w:val="1"/>
          <w:sz w:val="18"/>
          <w:szCs w:val="18"/>
          <w:lang w:val="ru-RU" w:eastAsia="ar-SA"/>
        </w:rPr>
      </w:pPr>
      <w:r w:rsidRPr="00207A10">
        <w:rPr>
          <w:rFonts w:ascii="Times New Roman" w:eastAsia="Times New Roman" w:hAnsi="Times New Roman" w:cs="Times New Roman"/>
          <w:b/>
          <w:color w:val="auto"/>
          <w:spacing w:val="-6"/>
          <w:kern w:val="1"/>
          <w:sz w:val="18"/>
          <w:szCs w:val="18"/>
          <w:lang w:val="ru-RU" w:eastAsia="ar-SA"/>
        </w:rPr>
        <w:t>ТАМОЖЕННЫЙ КОНТРОЛЬ до начала путешествия</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207A10">
        <w:rPr>
          <w:rFonts w:ascii="Times New Roman" w:eastAsia="Times New Roman" w:hAnsi="Times New Roman" w:cs="Times New Roman"/>
          <w:color w:val="auto"/>
          <w:spacing w:val="-6"/>
          <w:kern w:val="1"/>
          <w:sz w:val="18"/>
          <w:szCs w:val="18"/>
          <w:lang w:val="ru-RU" w:eastAsia="ar-SA"/>
        </w:rPr>
        <w:t>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РФ», размещенной на сайте http://www.</w:t>
      </w:r>
      <w:r w:rsidRPr="00207A10">
        <w:rPr>
          <w:rFonts w:ascii="Times New Roman" w:eastAsia="Times New Roman" w:hAnsi="Times New Roman" w:cs="Times New Roman"/>
          <w:color w:val="auto"/>
          <w:spacing w:val="-6"/>
          <w:kern w:val="1"/>
          <w:sz w:val="18"/>
          <w:szCs w:val="18"/>
          <w:lang w:eastAsia="ar-SA"/>
        </w:rPr>
        <w:t>anextour</w:t>
      </w:r>
      <w:r w:rsidRPr="00207A10">
        <w:rPr>
          <w:rFonts w:ascii="Times New Roman" w:eastAsia="Times New Roman" w:hAnsi="Times New Roman" w:cs="Times New Roman"/>
          <w:color w:val="auto"/>
          <w:spacing w:val="-6"/>
          <w:kern w:val="1"/>
          <w:sz w:val="18"/>
          <w:szCs w:val="18"/>
          <w:lang w:val="ru-RU" w:eastAsia="ar-SA"/>
        </w:rPr>
        <w:t>.</w:t>
      </w:r>
      <w:r w:rsidRPr="00207A10">
        <w:rPr>
          <w:rFonts w:ascii="Times New Roman" w:eastAsia="Times New Roman" w:hAnsi="Times New Roman" w:cs="Times New Roman"/>
          <w:color w:val="auto"/>
          <w:spacing w:val="-6"/>
          <w:kern w:val="1"/>
          <w:sz w:val="18"/>
          <w:szCs w:val="18"/>
          <w:lang w:eastAsia="ar-SA"/>
        </w:rPr>
        <w:t>com</w:t>
      </w:r>
      <w:r w:rsidRPr="00207A10">
        <w:rPr>
          <w:rFonts w:ascii="Times New Roman" w:eastAsia="Times New Roman" w:hAnsi="Times New Roman" w:cs="Times New Roman"/>
          <w:color w:val="auto"/>
          <w:spacing w:val="-6"/>
          <w:kern w:val="1"/>
          <w:sz w:val="18"/>
          <w:szCs w:val="18"/>
          <w:lang w:val="ru-RU" w:eastAsia="ar-SA"/>
        </w:rPr>
        <w:t xml:space="preserve"> в разделе «Памятки туристам».</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207A10">
        <w:rPr>
          <w:rFonts w:ascii="Times New Roman" w:eastAsia="Times New Roman" w:hAnsi="Times New Roman" w:cs="Times New Roman"/>
          <w:color w:val="auto"/>
          <w:spacing w:val="-6"/>
          <w:kern w:val="1"/>
          <w:sz w:val="18"/>
          <w:szCs w:val="18"/>
          <w:lang w:val="ru-RU" w:eastAsia="ar-SA"/>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в сумме, не превышающей в эквиваленте 3.000 долларов США, а также дорожные чеки на сумму не более 10.000 долларов США. При вывозе физическими лицами иностранной валюты и/или валюты Российской Федерации от 3.000 до 10.000 долларов США вся сумма должна быть задекларирована в пассажирской таможенной декларации. Вывозимые дорожные чеки в сумме, превышающей в эквиваленте 10.000 долларов США, также подлежат декларированию.</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На денежные средства, вывозимые с помощью банковской карты, ограничений нет. Банковскую карту декларировать не требуется.</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b/>
          <w:color w:val="auto"/>
          <w:spacing w:val="-6"/>
          <w:kern w:val="1"/>
          <w:sz w:val="18"/>
          <w:szCs w:val="18"/>
          <w:lang w:val="ru-RU" w:eastAsia="ru-RU"/>
        </w:rPr>
        <w:t xml:space="preserve">ВНИМАНИЕ! ЗАПРЕЩЕНО на выезде и въезде! </w:t>
      </w:r>
      <w:r w:rsidRPr="00207A10">
        <w:rPr>
          <w:rFonts w:ascii="Times New Roman" w:eastAsia="Times New Roman" w:hAnsi="Times New Roman" w:cs="Times New Roman"/>
          <w:color w:val="auto"/>
          <w:spacing w:val="-6"/>
          <w:kern w:val="1"/>
          <w:sz w:val="18"/>
          <w:szCs w:val="18"/>
          <w:lang w:val="ru-RU" w:eastAsia="ru-RU"/>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b/>
          <w:color w:val="auto"/>
          <w:spacing w:val="-6"/>
          <w:kern w:val="1"/>
          <w:sz w:val="18"/>
          <w:szCs w:val="18"/>
          <w:lang w:val="ru-RU" w:eastAsia="ar-SA"/>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207A10">
        <w:rPr>
          <w:rFonts w:ascii="Times New Roman" w:eastAsia="Times New Roman" w:hAnsi="Times New Roman" w:cs="Times New Roman"/>
          <w:b/>
          <w:color w:val="auto"/>
          <w:spacing w:val="-6"/>
          <w:kern w:val="1"/>
          <w:sz w:val="18"/>
          <w:szCs w:val="18"/>
          <w:lang w:val="ru-RU" w:eastAsia="ar-SA"/>
        </w:rPr>
        <w:t xml:space="preserve">ВНИМАНИЕ! ЗАПРЕЩЕНО на выезде и въезде! </w:t>
      </w:r>
      <w:r w:rsidRPr="00207A10">
        <w:rPr>
          <w:rFonts w:ascii="Times New Roman" w:eastAsia="Times New Roman" w:hAnsi="Times New Roman" w:cs="Times New Roman"/>
          <w:color w:val="auto"/>
          <w:spacing w:val="-6"/>
          <w:kern w:val="1"/>
          <w:sz w:val="18"/>
          <w:szCs w:val="18"/>
          <w:lang w:val="ru-RU" w:eastAsia="ar-SA"/>
        </w:rPr>
        <w:t>ПРИНИМАТЬ ОТ ПОСТОРОННИХ ЛИЦ чемоданы, посылки и другие предметы для перевозки на борту воздушного судна.</w:t>
      </w:r>
    </w:p>
    <w:p w:rsidR="00207A10" w:rsidRPr="00207A10" w:rsidRDefault="00207A10" w:rsidP="00207A10">
      <w:pPr>
        <w:widowControl w:val="0"/>
        <w:suppressAutoHyphens/>
        <w:overflowPunct w:val="0"/>
        <w:autoSpaceDE w:val="0"/>
        <w:autoSpaceDN w:val="0"/>
        <w:adjustRightInd w:val="0"/>
        <w:spacing w:before="80" w:line="221" w:lineRule="auto"/>
        <w:ind w:firstLine="567"/>
        <w:jc w:val="both"/>
        <w:textAlignment w:val="baseline"/>
        <w:rPr>
          <w:rFonts w:eastAsia="Times New Roman"/>
          <w:b/>
          <w:color w:val="auto"/>
          <w:spacing w:val="-6"/>
          <w:kern w:val="1"/>
          <w:sz w:val="18"/>
          <w:szCs w:val="18"/>
          <w:lang w:val="ru-RU" w:eastAsia="ru-RU"/>
        </w:rPr>
      </w:pPr>
      <w:r w:rsidRPr="00207A10">
        <w:rPr>
          <w:rFonts w:eastAsia="Times New Roman"/>
          <w:b/>
          <w:color w:val="auto"/>
          <w:spacing w:val="-6"/>
          <w:kern w:val="1"/>
          <w:sz w:val="18"/>
          <w:szCs w:val="18"/>
          <w:lang w:val="ru-RU" w:eastAsia="ru-RU"/>
        </w:rPr>
        <w:t>ТАМОЖЕННЫЙ КОНТРОЛЬ по окончанию путешествия</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 xml:space="preserve">Без уплаты таможенных пошлин можно </w:t>
      </w:r>
      <w:r w:rsidRPr="00207A10">
        <w:rPr>
          <w:rFonts w:ascii="Times New Roman" w:eastAsia="Times New Roman" w:hAnsi="Times New Roman" w:cs="Times New Roman"/>
          <w:b/>
          <w:color w:val="auto"/>
          <w:spacing w:val="-6"/>
          <w:kern w:val="1"/>
          <w:sz w:val="18"/>
          <w:szCs w:val="18"/>
          <w:lang w:val="ru-RU" w:eastAsia="ru-RU"/>
        </w:rPr>
        <w:t>ввозить</w:t>
      </w:r>
      <w:r w:rsidRPr="00207A10">
        <w:rPr>
          <w:rFonts w:ascii="Times New Roman" w:eastAsia="Times New Roman" w:hAnsi="Times New Roman" w:cs="Times New Roman"/>
          <w:color w:val="auto"/>
          <w:spacing w:val="-6"/>
          <w:kern w:val="1"/>
          <w:sz w:val="18"/>
          <w:szCs w:val="18"/>
          <w:lang w:val="ru-RU" w:eastAsia="ru-RU"/>
        </w:rPr>
        <w:t xml:space="preserve"> в Российскую Федерацию товары для личного пользования на сумму не более 10.000 евро по курсу на день декларирования, общим весом – не более 50 килограммов.</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10.000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w:t>
      </w:r>
      <w:r w:rsidRPr="00207A10">
        <w:rPr>
          <w:rFonts w:ascii="Times New Roman" w:eastAsia="Times New Roman" w:hAnsi="Times New Roman" w:cs="Times New Roman"/>
          <w:color w:val="auto"/>
          <w:spacing w:val="-6"/>
          <w:kern w:val="1"/>
          <w:sz w:val="18"/>
          <w:szCs w:val="18"/>
          <w:lang w:val="ru-RU" w:eastAsia="ru-RU"/>
        </w:rPr>
        <w:lastRenderedPageBreak/>
        <w:t xml:space="preserve">информация, связанная с НТП для изготовления оружия массового поражения, продукция военного характера. </w:t>
      </w:r>
    </w:p>
    <w:p w:rsidR="00207A10" w:rsidRPr="00207A10" w:rsidRDefault="00207A10" w:rsidP="00207A10">
      <w:pPr>
        <w:widowControl w:val="0"/>
        <w:suppressAutoHyphens/>
        <w:overflowPunct w:val="0"/>
        <w:autoSpaceDE w:val="0"/>
        <w:autoSpaceDN w:val="0"/>
        <w:adjustRightInd w:val="0"/>
        <w:spacing w:before="80" w:line="221" w:lineRule="auto"/>
        <w:ind w:firstLine="567"/>
        <w:jc w:val="both"/>
        <w:textAlignment w:val="baseline"/>
        <w:rPr>
          <w:rFonts w:eastAsia="Times New Roman"/>
          <w:b/>
          <w:color w:val="auto"/>
          <w:spacing w:val="-6"/>
          <w:kern w:val="1"/>
          <w:sz w:val="18"/>
          <w:szCs w:val="18"/>
          <w:lang w:val="ru-RU" w:eastAsia="ru-RU"/>
        </w:rPr>
      </w:pPr>
      <w:r w:rsidRPr="00207A10">
        <w:rPr>
          <w:rFonts w:eastAsia="Times New Roman"/>
          <w:b/>
          <w:color w:val="auto"/>
          <w:spacing w:val="-6"/>
          <w:kern w:val="1"/>
          <w:sz w:val="18"/>
          <w:szCs w:val="18"/>
          <w:lang w:val="ru-RU" w:eastAsia="ru-RU"/>
        </w:rPr>
        <w:t>РЕГИСТРАЦИЯ НА РЕЙС И ОФОРМЛЕНИЕ БАГАЖА</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При регистрации пассажиру выдается посадочный талон, в который необходимо сохранять до момента возможного предъявления авиакомпании претензий по качеству предоставленных услуг авиаперевозки.</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Помните, что регистрация на рейс заканчивается за 40 минут до времени вылета рейса, указанного в билете по местному времени. Пассажиру, опоздавшему ко времени окончания регистрации пассажиров и оформления багажа или посадки в воздушное судно, может быть отказано в перевозке.</w:t>
      </w:r>
    </w:p>
    <w:p w:rsidR="00302659" w:rsidRDefault="00302659" w:rsidP="00207A10">
      <w:pPr>
        <w:widowControl w:val="0"/>
        <w:tabs>
          <w:tab w:val="left" w:pos="480"/>
        </w:tabs>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spacing w:val="-6"/>
          <w:kern w:val="1"/>
          <w:sz w:val="18"/>
          <w:szCs w:val="18"/>
          <w:lang w:val="ru-RU" w:eastAsia="ru-RU"/>
        </w:rPr>
      </w:pPr>
      <w:r w:rsidRPr="00302659">
        <w:rPr>
          <w:rFonts w:ascii="Times New Roman" w:eastAsia="Times New Roman" w:hAnsi="Times New Roman" w:cs="Times New Roman"/>
          <w:spacing w:val="-6"/>
          <w:kern w:val="1"/>
          <w:sz w:val="18"/>
          <w:szCs w:val="18"/>
          <w:lang w:val="ru-RU" w:eastAsia="ru-RU"/>
        </w:rPr>
        <w:t>Рекомендуем отдельно уточнять в авиакомпании нормы бесплатного провоза и габариты багажа, принимаемого к перевозке.</w:t>
      </w:r>
    </w:p>
    <w:p w:rsidR="00207A10" w:rsidRPr="00207A10" w:rsidRDefault="00207A10" w:rsidP="00207A10">
      <w:pPr>
        <w:widowControl w:val="0"/>
        <w:tabs>
          <w:tab w:val="left" w:pos="480"/>
        </w:tabs>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 xml:space="preserve">За провоз багажа сверх установленной нормы бесплатного провоза багажа, взимается дополнительная плата по тарифу, установленному перевозчиком. </w:t>
      </w:r>
    </w:p>
    <w:p w:rsidR="00207A10" w:rsidRPr="00207A10" w:rsidRDefault="00207A10" w:rsidP="00207A10">
      <w:pPr>
        <w:widowControl w:val="0"/>
        <w:tabs>
          <w:tab w:val="left" w:pos="480"/>
        </w:tabs>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 xml:space="preserve">Перевозчик имеет право отказать туристу в перевозе багажа, </w:t>
      </w:r>
      <w:r w:rsidRPr="00207A10">
        <w:rPr>
          <w:rFonts w:ascii="Times New Roman" w:eastAsia="Times New Roman" w:hAnsi="Times New Roman" w:cs="Times New Roman"/>
          <w:spacing w:val="-6"/>
          <w:kern w:val="1"/>
          <w:sz w:val="18"/>
          <w:szCs w:val="18"/>
          <w:lang w:val="ru-RU" w:eastAsia="ru-RU"/>
        </w:rPr>
        <w:t xml:space="preserve">вес или объем которого не соответствуют установленным нормам. </w:t>
      </w:r>
    </w:p>
    <w:p w:rsidR="00207A10" w:rsidRPr="00207A10" w:rsidRDefault="00207A10" w:rsidP="00207A10">
      <w:pPr>
        <w:widowControl w:val="0"/>
        <w:suppressAutoHyphens/>
        <w:overflowPunct w:val="0"/>
        <w:autoSpaceDE w:val="0"/>
        <w:autoSpaceDN w:val="0"/>
        <w:adjustRightInd w:val="0"/>
        <w:spacing w:before="80" w:line="221" w:lineRule="auto"/>
        <w:ind w:firstLine="567"/>
        <w:jc w:val="both"/>
        <w:textAlignment w:val="baseline"/>
        <w:rPr>
          <w:rFonts w:eastAsia="Times New Roman"/>
          <w:b/>
          <w:color w:val="auto"/>
          <w:spacing w:val="-6"/>
          <w:kern w:val="1"/>
          <w:sz w:val="18"/>
          <w:szCs w:val="18"/>
          <w:lang w:val="ru-RU" w:eastAsia="ru-RU"/>
        </w:rPr>
      </w:pPr>
      <w:r w:rsidRPr="00207A10">
        <w:rPr>
          <w:rFonts w:eastAsia="Times New Roman"/>
          <w:b/>
          <w:color w:val="auto"/>
          <w:spacing w:val="-6"/>
          <w:kern w:val="1"/>
          <w:sz w:val="18"/>
          <w:szCs w:val="18"/>
          <w:lang w:val="ru-RU" w:eastAsia="ru-RU"/>
        </w:rPr>
        <w:t>ПАСПОРТНЫЙ КОНТРОЛЬ</w:t>
      </w:r>
    </w:p>
    <w:p w:rsidR="00207A10" w:rsidRPr="00207A10" w:rsidRDefault="00207A10" w:rsidP="00207A10">
      <w:pPr>
        <w:widowControl w:val="0"/>
        <w:tabs>
          <w:tab w:val="left" w:pos="11040"/>
        </w:tabs>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Cs/>
          <w:color w:val="auto"/>
          <w:spacing w:val="-6"/>
          <w:kern w:val="1"/>
          <w:sz w:val="18"/>
          <w:szCs w:val="18"/>
          <w:lang w:val="ru-RU" w:eastAsia="ru-RU"/>
        </w:rPr>
      </w:pPr>
      <w:r w:rsidRPr="00207A10">
        <w:rPr>
          <w:rFonts w:ascii="Times New Roman" w:eastAsia="Times New Roman" w:hAnsi="Times New Roman" w:cs="Times New Roman"/>
          <w:bCs/>
          <w:color w:val="auto"/>
          <w:spacing w:val="-6"/>
          <w:kern w:val="1"/>
          <w:sz w:val="18"/>
          <w:szCs w:val="18"/>
          <w:lang w:val="ru-RU" w:eastAsia="ru-RU"/>
        </w:rPr>
        <w:t>Для прохождения пограничного контроля необходимо предъявить заграничный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eastAsia="Times New Roman"/>
          <w:b/>
          <w:color w:val="auto"/>
          <w:spacing w:val="-6"/>
          <w:kern w:val="1"/>
          <w:sz w:val="18"/>
          <w:szCs w:val="18"/>
          <w:lang w:val="ru-RU" w:eastAsia="ar-SA"/>
        </w:rPr>
      </w:pPr>
      <w:r w:rsidRPr="00207A10">
        <w:rPr>
          <w:rFonts w:eastAsia="Times New Roman"/>
          <w:b/>
          <w:color w:val="auto"/>
          <w:spacing w:val="-6"/>
          <w:kern w:val="1"/>
          <w:sz w:val="18"/>
          <w:szCs w:val="18"/>
          <w:lang w:val="ru-RU" w:eastAsia="ar-SA"/>
        </w:rPr>
        <w:t>САНИТАРНЫЙ КОНТРОЛЬ</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Cs/>
          <w:color w:val="auto"/>
          <w:spacing w:val="-6"/>
          <w:sz w:val="18"/>
          <w:szCs w:val="18"/>
          <w:lang w:val="ru-RU" w:eastAsia="ru-RU"/>
        </w:rPr>
      </w:pPr>
      <w:r w:rsidRPr="00207A10">
        <w:rPr>
          <w:rFonts w:ascii="Times New Roman" w:eastAsia="Times New Roman" w:hAnsi="Times New Roman" w:cs="Times New Roman"/>
          <w:bCs/>
          <w:color w:val="auto"/>
          <w:spacing w:val="-6"/>
          <w:sz w:val="18"/>
          <w:szCs w:val="18"/>
          <w:lang w:val="ru-RU" w:eastAsia="ru-RU"/>
        </w:rPr>
        <w:t xml:space="preserve">Туристам сертификат о прививках не требуется. </w:t>
      </w:r>
    </w:p>
    <w:p w:rsidR="00207A10" w:rsidRPr="00207A10" w:rsidRDefault="00207A10" w:rsidP="00207A10">
      <w:pPr>
        <w:widowControl w:val="0"/>
        <w:suppressAutoHyphens/>
        <w:overflowPunct w:val="0"/>
        <w:autoSpaceDE w:val="0"/>
        <w:autoSpaceDN w:val="0"/>
        <w:adjustRightInd w:val="0"/>
        <w:spacing w:before="60" w:line="221" w:lineRule="auto"/>
        <w:ind w:firstLine="567"/>
        <w:jc w:val="both"/>
        <w:textAlignment w:val="baseline"/>
        <w:rPr>
          <w:rFonts w:eastAsia="Times New Roman"/>
          <w:b/>
          <w:color w:val="auto"/>
          <w:spacing w:val="-6"/>
          <w:kern w:val="1"/>
          <w:sz w:val="18"/>
          <w:szCs w:val="18"/>
          <w:lang w:val="ru-RU" w:eastAsia="ru-RU"/>
        </w:rPr>
      </w:pPr>
      <w:r w:rsidRPr="00207A10">
        <w:rPr>
          <w:rFonts w:eastAsia="Times New Roman"/>
          <w:b/>
          <w:color w:val="auto"/>
          <w:spacing w:val="-6"/>
          <w:kern w:val="1"/>
          <w:sz w:val="18"/>
          <w:szCs w:val="18"/>
          <w:lang w:val="ru-RU" w:eastAsia="ru-RU"/>
        </w:rPr>
        <w:t>ВЕТЕРИНАРНЫЙ КОНТРОЛЬ</w:t>
      </w:r>
    </w:p>
    <w:p w:rsidR="00207A10" w:rsidRPr="00207A10" w:rsidRDefault="00207A10" w:rsidP="00207A10">
      <w:pPr>
        <w:widowControl w:val="0"/>
        <w:suppressAutoHyphens/>
        <w:overflowPunct w:val="0"/>
        <w:autoSpaceDE w:val="0"/>
        <w:autoSpaceDN w:val="0"/>
        <w:adjustRightInd w:val="0"/>
        <w:spacing w:before="60"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Для ввоза домашних животных необходим ветеринарный паспорт с отметкой ветеринарной службы РФ, подтверждающей, что животное здорово.</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 xml:space="preserve">Как правило, следует иметь: </w:t>
      </w:r>
      <w:r w:rsidRPr="00207A10">
        <w:rPr>
          <w:rFonts w:ascii="Times New Roman" w:eastAsia="Times New Roman" w:hAnsi="Times New Roman" w:cs="Times New Roman"/>
          <w:b/>
          <w:color w:val="auto"/>
          <w:spacing w:val="-6"/>
          <w:kern w:val="1"/>
          <w:sz w:val="18"/>
          <w:szCs w:val="18"/>
          <w:lang w:val="ru-RU" w:eastAsia="ru-RU"/>
        </w:rPr>
        <w:t>Ветеринарный паспорт</w:t>
      </w:r>
      <w:r w:rsidRPr="00207A10">
        <w:rPr>
          <w:rFonts w:ascii="Times New Roman" w:eastAsia="Times New Roman" w:hAnsi="Times New Roman" w:cs="Times New Roman"/>
          <w:color w:val="auto"/>
          <w:spacing w:val="-6"/>
          <w:kern w:val="1"/>
          <w:sz w:val="18"/>
          <w:szCs w:val="18"/>
          <w:lang w:val="ru-RU" w:eastAsia="ru-RU"/>
        </w:rPr>
        <w:t xml:space="preserve">, </w:t>
      </w:r>
      <w:r w:rsidRPr="00207A10">
        <w:rPr>
          <w:rFonts w:ascii="Times New Roman" w:eastAsia="Times New Roman" w:hAnsi="Times New Roman" w:cs="Times New Roman"/>
          <w:b/>
          <w:color w:val="auto"/>
          <w:spacing w:val="-6"/>
          <w:kern w:val="1"/>
          <w:sz w:val="18"/>
          <w:szCs w:val="18"/>
          <w:lang w:val="ru-RU" w:eastAsia="ru-RU"/>
        </w:rPr>
        <w:t>Справку о состоянии здоровья</w:t>
      </w:r>
      <w:r w:rsidRPr="00207A10">
        <w:rPr>
          <w:rFonts w:ascii="Times New Roman" w:eastAsia="Times New Roman" w:hAnsi="Times New Roman" w:cs="Times New Roman"/>
          <w:color w:val="auto"/>
          <w:spacing w:val="-6"/>
          <w:kern w:val="1"/>
          <w:sz w:val="18"/>
          <w:szCs w:val="18"/>
          <w:lang w:val="ru-RU" w:eastAsia="ru-RU"/>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207A10">
        <w:rPr>
          <w:rFonts w:ascii="Times New Roman" w:eastAsia="Times New Roman" w:hAnsi="Times New Roman" w:cs="Times New Roman"/>
          <w:b/>
          <w:color w:val="auto"/>
          <w:spacing w:val="-6"/>
          <w:kern w:val="1"/>
          <w:sz w:val="18"/>
          <w:szCs w:val="18"/>
          <w:lang w:val="ru-RU" w:eastAsia="ru-RU"/>
        </w:rPr>
        <w:t>Справку из клуба СКОР или РКФ</w:t>
      </w:r>
      <w:r w:rsidRPr="00207A10">
        <w:rPr>
          <w:rFonts w:ascii="Times New Roman" w:eastAsia="Times New Roman" w:hAnsi="Times New Roman" w:cs="Times New Roman"/>
          <w:color w:val="auto"/>
          <w:spacing w:val="-6"/>
          <w:kern w:val="1"/>
          <w:sz w:val="18"/>
          <w:szCs w:val="18"/>
          <w:lang w:val="ru-RU" w:eastAsia="ru-RU"/>
        </w:rPr>
        <w:t xml:space="preserve"> (в справке указывается, что собака не представляет племенной ценности, справки из других клубов вызывают вопросы на таможне). При ввозе домашних животных в Грузию необходимо предъявить ветеринарное свидетельство с указанием о прививке от бешенства. Животные подвергаются ветеринарному осмотру. Свидетельство не требуется при ввозе котят и щенков в возрасте до трех месяцев.</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 xml:space="preserve">При </w:t>
      </w:r>
      <w:r w:rsidRPr="00207A10">
        <w:rPr>
          <w:rFonts w:ascii="Times New Roman" w:eastAsia="Times New Roman" w:hAnsi="Times New Roman" w:cs="Times New Roman"/>
          <w:b/>
          <w:color w:val="auto"/>
          <w:spacing w:val="-6"/>
          <w:kern w:val="1"/>
          <w:sz w:val="18"/>
          <w:szCs w:val="18"/>
          <w:lang w:val="ru-RU" w:eastAsia="ru-RU"/>
        </w:rPr>
        <w:t>ввозе</w:t>
      </w:r>
      <w:r w:rsidRPr="00207A10">
        <w:rPr>
          <w:rFonts w:ascii="Times New Roman" w:eastAsia="Times New Roman" w:hAnsi="Times New Roman" w:cs="Times New Roman"/>
          <w:color w:val="auto"/>
          <w:spacing w:val="-6"/>
          <w:kern w:val="1"/>
          <w:sz w:val="18"/>
          <w:szCs w:val="18"/>
          <w:lang w:val="ru-RU" w:eastAsia="ru-RU"/>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207A10" w:rsidRPr="00207A10" w:rsidRDefault="00207A10" w:rsidP="00207A10">
      <w:pPr>
        <w:spacing w:line="221" w:lineRule="auto"/>
        <w:ind w:firstLine="567"/>
        <w:jc w:val="both"/>
        <w:rPr>
          <w:rFonts w:ascii="Times New Roman" w:eastAsia="Calibri" w:hAnsi="Times New Roman" w:cs="Times New Roman"/>
          <w:spacing w:val="-6"/>
          <w:sz w:val="18"/>
          <w:szCs w:val="18"/>
          <w:lang w:val="ru-RU" w:eastAsia="ru-RU"/>
        </w:rPr>
      </w:pPr>
      <w:r w:rsidRPr="00207A10">
        <w:rPr>
          <w:rFonts w:ascii="Times New Roman" w:eastAsia="Calibri" w:hAnsi="Times New Roman" w:cs="Times New Roman"/>
          <w:spacing w:val="-6"/>
          <w:sz w:val="18"/>
          <w:szCs w:val="18"/>
          <w:lang w:val="ru-RU" w:eastAsia="ru-RU"/>
        </w:rPr>
        <w:t xml:space="preserve">Запрещен </w:t>
      </w:r>
      <w:r w:rsidRPr="00207A10">
        <w:rPr>
          <w:rFonts w:ascii="Times New Roman" w:eastAsia="Calibri" w:hAnsi="Times New Roman" w:cs="Times New Roman"/>
          <w:b/>
          <w:spacing w:val="-6"/>
          <w:sz w:val="18"/>
          <w:szCs w:val="18"/>
          <w:lang w:val="ru-RU" w:eastAsia="ru-RU"/>
        </w:rPr>
        <w:t>ввоз</w:t>
      </w:r>
      <w:r w:rsidRPr="00207A10">
        <w:rPr>
          <w:rFonts w:ascii="Times New Roman" w:eastAsia="Calibri" w:hAnsi="Times New Roman" w:cs="Times New Roman"/>
          <w:spacing w:val="-6"/>
          <w:sz w:val="18"/>
          <w:szCs w:val="18"/>
          <w:lang w:val="ru-RU" w:eastAsia="ru-RU"/>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207A10" w:rsidRPr="00207A10"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207A10" w:rsidRPr="00297CB8" w:rsidRDefault="00207A10" w:rsidP="00207A10">
      <w:pPr>
        <w:widowControl w:val="0"/>
        <w:suppressAutoHyphens/>
        <w:overflowPunct w:val="0"/>
        <w:autoSpaceDE w:val="0"/>
        <w:autoSpaceDN w:val="0"/>
        <w:adjustRightInd w:val="0"/>
        <w:spacing w:before="60" w:line="221" w:lineRule="auto"/>
        <w:ind w:firstLine="567"/>
        <w:jc w:val="both"/>
        <w:textAlignment w:val="baseline"/>
        <w:rPr>
          <w:rFonts w:ascii="Bookman Old Style" w:eastAsia="Times New Roman" w:hAnsi="Bookman Old Style" w:cs="Times New Roman"/>
          <w:b/>
          <w:color w:val="auto"/>
          <w:spacing w:val="-6"/>
          <w:kern w:val="1"/>
          <w:sz w:val="20"/>
          <w:szCs w:val="20"/>
          <w:lang w:val="ru-RU" w:eastAsia="ru-RU"/>
        </w:rPr>
      </w:pPr>
      <w:r w:rsidRPr="00297CB8">
        <w:rPr>
          <w:rFonts w:ascii="Bookman Old Style" w:eastAsia="Times New Roman" w:hAnsi="Bookman Old Style" w:cs="Times New Roman"/>
          <w:b/>
          <w:color w:val="auto"/>
          <w:spacing w:val="-6"/>
          <w:kern w:val="1"/>
          <w:sz w:val="20"/>
          <w:szCs w:val="20"/>
          <w:lang w:val="ru-RU" w:eastAsia="ru-RU"/>
        </w:rPr>
        <w:t>В АЭРОПОРТУ ПРИЛЕТА/ВЫЛЕТА</w:t>
      </w:r>
      <w:r w:rsidR="00297CB8" w:rsidRPr="00297CB8">
        <w:rPr>
          <w:rFonts w:ascii="Bookman Old Style" w:eastAsia="Times New Roman" w:hAnsi="Bookman Old Style" w:cs="Times New Roman"/>
          <w:b/>
          <w:color w:val="auto"/>
          <w:spacing w:val="-6"/>
          <w:kern w:val="1"/>
          <w:sz w:val="20"/>
          <w:szCs w:val="20"/>
          <w:lang w:val="ru-RU" w:eastAsia="ru-RU"/>
        </w:rPr>
        <w:t xml:space="preserve"> ВЕНГРИИ</w:t>
      </w:r>
    </w:p>
    <w:p w:rsidR="00207A10" w:rsidRPr="00207A10" w:rsidRDefault="00207A10" w:rsidP="00207A10">
      <w:pPr>
        <w:widowControl w:val="0"/>
        <w:suppressAutoHyphens/>
        <w:overflowPunct w:val="0"/>
        <w:autoSpaceDE w:val="0"/>
        <w:autoSpaceDN w:val="0"/>
        <w:adjustRightInd w:val="0"/>
        <w:spacing w:before="60"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207A10">
        <w:rPr>
          <w:rFonts w:ascii="Times New Roman" w:eastAsia="Times New Roman" w:hAnsi="Times New Roman" w:cs="Times New Roman"/>
          <w:color w:val="auto"/>
          <w:spacing w:val="-6"/>
          <w:kern w:val="1"/>
          <w:sz w:val="18"/>
          <w:szCs w:val="18"/>
          <w:lang w:val="ru-RU" w:eastAsia="ru-RU"/>
        </w:rPr>
        <w:t xml:space="preserve">По прибытию в аэропорт </w:t>
      </w:r>
      <w:r w:rsidR="00297CB8" w:rsidRPr="00297CB8">
        <w:rPr>
          <w:rFonts w:ascii="Times New Roman" w:eastAsia="Times New Roman" w:hAnsi="Times New Roman" w:cs="Times New Roman"/>
          <w:color w:val="auto"/>
          <w:spacing w:val="-6"/>
          <w:kern w:val="1"/>
          <w:sz w:val="18"/>
          <w:szCs w:val="18"/>
          <w:lang w:val="ru-RU" w:eastAsia="ru-RU"/>
        </w:rPr>
        <w:t>Венгрии</w:t>
      </w:r>
      <w:r w:rsidRPr="00207A10">
        <w:rPr>
          <w:rFonts w:ascii="Times New Roman" w:eastAsia="Times New Roman" w:hAnsi="Times New Roman" w:cs="Times New Roman"/>
          <w:color w:val="auto"/>
          <w:spacing w:val="-6"/>
          <w:kern w:val="1"/>
          <w:sz w:val="18"/>
          <w:szCs w:val="18"/>
          <w:lang w:val="ru-RU" w:eastAsia="ru-RU"/>
        </w:rPr>
        <w:t xml:space="preserve"> Вы должны последовательно: пройти паспортный контроль, получить свой багаж, пройти таможенный контроль, выйти из здания аэропорта, найти встречающего гида с табличкой «Anex Tour», предъявить гиду туристский ваучер.</w:t>
      </w:r>
    </w:p>
    <w:p w:rsidR="00207A10" w:rsidRPr="00297CB8" w:rsidRDefault="00207A10" w:rsidP="00207A10">
      <w:pPr>
        <w:widowControl w:val="0"/>
        <w:suppressAutoHyphens/>
        <w:overflowPunct w:val="0"/>
        <w:autoSpaceDE w:val="0"/>
        <w:autoSpaceDN w:val="0"/>
        <w:adjustRightInd w:val="0"/>
        <w:spacing w:before="80" w:line="221" w:lineRule="auto"/>
        <w:ind w:firstLine="567"/>
        <w:jc w:val="both"/>
        <w:textAlignment w:val="baseline"/>
        <w:rPr>
          <w:rFonts w:eastAsia="Times New Roman"/>
          <w:b/>
          <w:color w:val="auto"/>
          <w:spacing w:val="-6"/>
          <w:kern w:val="1"/>
          <w:sz w:val="18"/>
          <w:szCs w:val="18"/>
          <w:lang w:val="ru-RU" w:eastAsia="ru-RU"/>
        </w:rPr>
      </w:pPr>
      <w:r w:rsidRPr="00297CB8">
        <w:rPr>
          <w:rFonts w:eastAsia="Times New Roman"/>
          <w:b/>
          <w:color w:val="auto"/>
          <w:spacing w:val="-6"/>
          <w:kern w:val="1"/>
          <w:sz w:val="18"/>
          <w:szCs w:val="18"/>
          <w:lang w:val="ru-RU" w:eastAsia="ru-RU"/>
        </w:rPr>
        <w:t>ПАСПОРТНЫЙ КОНТРОЛЬ</w:t>
      </w:r>
    </w:p>
    <w:p w:rsidR="00207A10" w:rsidRPr="00297CB8"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297CB8">
        <w:rPr>
          <w:rFonts w:ascii="Times New Roman" w:eastAsia="Times New Roman" w:hAnsi="Times New Roman" w:cs="Times New Roman"/>
          <w:b/>
          <w:color w:val="auto"/>
          <w:spacing w:val="-6"/>
          <w:kern w:val="1"/>
          <w:sz w:val="18"/>
          <w:szCs w:val="18"/>
          <w:lang w:val="ru-RU" w:eastAsia="ru-RU"/>
        </w:rPr>
        <w:t xml:space="preserve">ВИЗА. </w:t>
      </w:r>
    </w:p>
    <w:p w:rsidR="00FD124E" w:rsidRDefault="00FD124E" w:rsidP="00207A10">
      <w:pPr>
        <w:widowControl w:val="0"/>
        <w:tabs>
          <w:tab w:val="left" w:pos="600"/>
        </w:tabs>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FD124E">
        <w:rPr>
          <w:rFonts w:ascii="Times New Roman" w:eastAsia="Times New Roman" w:hAnsi="Times New Roman" w:cs="Times New Roman"/>
          <w:color w:val="auto"/>
          <w:spacing w:val="-6"/>
          <w:kern w:val="1"/>
          <w:sz w:val="18"/>
          <w:szCs w:val="18"/>
          <w:lang w:val="ru-RU" w:eastAsia="ru-RU"/>
        </w:rPr>
        <w:t>Для визита в Венгерскую Республику непременно потребуется виза, которая относится к шенгенским типам въездных документов. Государство является участником Шенгенского соглашения и на его территорию гражданам России въезд возможен только при наличии соответствующего разрешения.</w:t>
      </w:r>
    </w:p>
    <w:p w:rsidR="00F26A0E" w:rsidRDefault="00F26A0E" w:rsidP="00207A10">
      <w:pPr>
        <w:widowControl w:val="0"/>
        <w:tabs>
          <w:tab w:val="left" w:pos="600"/>
        </w:tabs>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FF0000"/>
          <w:spacing w:val="-6"/>
          <w:kern w:val="1"/>
          <w:sz w:val="18"/>
          <w:szCs w:val="18"/>
          <w:lang w:val="ru-RU" w:eastAsia="ru-RU"/>
        </w:rPr>
      </w:pPr>
      <w:r w:rsidRPr="00F26A0E">
        <w:rPr>
          <w:rFonts w:ascii="Times New Roman" w:eastAsia="Times New Roman" w:hAnsi="Times New Roman" w:cs="Times New Roman"/>
          <w:color w:val="auto"/>
          <w:spacing w:val="-6"/>
          <w:kern w:val="1"/>
          <w:sz w:val="18"/>
          <w:szCs w:val="18"/>
          <w:lang w:val="x-none" w:eastAsia="ru-RU"/>
        </w:rPr>
        <w:t>Ознакомиться с более подробной информацией о необходимых документах на полу</w:t>
      </w:r>
      <w:r>
        <w:rPr>
          <w:rFonts w:ascii="Times New Roman" w:eastAsia="Times New Roman" w:hAnsi="Times New Roman" w:cs="Times New Roman"/>
          <w:color w:val="auto"/>
          <w:spacing w:val="-6"/>
          <w:kern w:val="1"/>
          <w:sz w:val="18"/>
          <w:szCs w:val="18"/>
          <w:lang w:val="x-none" w:eastAsia="ru-RU"/>
        </w:rPr>
        <w:t>чение визы для въезда в Венгрию</w:t>
      </w:r>
      <w:r w:rsidRPr="00F26A0E">
        <w:rPr>
          <w:rFonts w:ascii="Times New Roman" w:eastAsia="Times New Roman" w:hAnsi="Times New Roman" w:cs="Times New Roman"/>
          <w:color w:val="auto"/>
          <w:spacing w:val="-6"/>
          <w:kern w:val="1"/>
          <w:sz w:val="18"/>
          <w:szCs w:val="18"/>
          <w:lang w:val="x-none" w:eastAsia="ru-RU"/>
        </w:rPr>
        <w:t xml:space="preserve"> можно на сайте </w:t>
      </w:r>
      <w:hyperlink r:id="rId8" w:history="1">
        <w:r w:rsidRPr="00F26A0E">
          <w:rPr>
            <w:rStyle w:val="a5"/>
            <w:rFonts w:ascii="Times New Roman" w:eastAsia="Times New Roman" w:hAnsi="Times New Roman" w:cs="Times New Roman"/>
            <w:spacing w:val="-6"/>
            <w:kern w:val="1"/>
            <w:sz w:val="18"/>
            <w:szCs w:val="18"/>
            <w:lang w:eastAsia="ru-RU"/>
          </w:rPr>
          <w:t>www</w:t>
        </w:r>
        <w:r w:rsidRPr="00F26A0E">
          <w:rPr>
            <w:rStyle w:val="a5"/>
            <w:rFonts w:ascii="Times New Roman" w:eastAsia="Times New Roman" w:hAnsi="Times New Roman" w:cs="Times New Roman"/>
            <w:spacing w:val="-6"/>
            <w:kern w:val="1"/>
            <w:sz w:val="18"/>
            <w:szCs w:val="18"/>
            <w:lang w:val="ru-RU" w:eastAsia="ru-RU"/>
          </w:rPr>
          <w:t>.</w:t>
        </w:r>
        <w:proofErr w:type="spellStart"/>
        <w:r w:rsidRPr="00F26A0E">
          <w:rPr>
            <w:rStyle w:val="a5"/>
            <w:rFonts w:ascii="Times New Roman" w:eastAsia="Times New Roman" w:hAnsi="Times New Roman" w:cs="Times New Roman"/>
            <w:spacing w:val="-6"/>
            <w:kern w:val="1"/>
            <w:sz w:val="18"/>
            <w:szCs w:val="18"/>
            <w:lang w:eastAsia="ru-RU"/>
          </w:rPr>
          <w:t>anextour</w:t>
        </w:r>
        <w:proofErr w:type="spellEnd"/>
        <w:r w:rsidRPr="00F26A0E">
          <w:rPr>
            <w:rStyle w:val="a5"/>
            <w:rFonts w:ascii="Times New Roman" w:eastAsia="Times New Roman" w:hAnsi="Times New Roman" w:cs="Times New Roman"/>
            <w:spacing w:val="-6"/>
            <w:kern w:val="1"/>
            <w:sz w:val="18"/>
            <w:szCs w:val="18"/>
            <w:lang w:val="ru-RU" w:eastAsia="ru-RU"/>
          </w:rPr>
          <w:t>.</w:t>
        </w:r>
        <w:r w:rsidRPr="00F26A0E">
          <w:rPr>
            <w:rStyle w:val="a5"/>
            <w:rFonts w:ascii="Times New Roman" w:eastAsia="Times New Roman" w:hAnsi="Times New Roman" w:cs="Times New Roman"/>
            <w:spacing w:val="-6"/>
            <w:kern w:val="1"/>
            <w:sz w:val="18"/>
            <w:szCs w:val="18"/>
            <w:lang w:eastAsia="ru-RU"/>
          </w:rPr>
          <w:t>com</w:t>
        </w:r>
      </w:hyperlink>
      <w:r w:rsidRPr="00F26A0E">
        <w:rPr>
          <w:rFonts w:ascii="Times New Roman" w:eastAsia="Times New Roman" w:hAnsi="Times New Roman" w:cs="Times New Roman"/>
          <w:color w:val="auto"/>
          <w:spacing w:val="-6"/>
          <w:kern w:val="1"/>
          <w:sz w:val="18"/>
          <w:szCs w:val="18"/>
          <w:lang w:val="ru-RU" w:eastAsia="ru-RU"/>
        </w:rPr>
        <w:t xml:space="preserve"> </w:t>
      </w:r>
      <w:r w:rsidRPr="00F26A0E">
        <w:rPr>
          <w:rFonts w:ascii="Times New Roman" w:eastAsia="Times New Roman" w:hAnsi="Times New Roman" w:cs="Times New Roman"/>
          <w:color w:val="auto"/>
          <w:spacing w:val="-6"/>
          <w:kern w:val="1"/>
          <w:sz w:val="18"/>
          <w:szCs w:val="18"/>
          <w:lang w:val="x-none" w:eastAsia="ru-RU"/>
        </w:rPr>
        <w:t>в разделе «Визы».</w:t>
      </w:r>
    </w:p>
    <w:p w:rsidR="00207A10" w:rsidRPr="00F26A0E" w:rsidRDefault="00207A10" w:rsidP="00207A10">
      <w:pPr>
        <w:widowControl w:val="0"/>
        <w:tabs>
          <w:tab w:val="left" w:pos="600"/>
        </w:tabs>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F26A0E">
        <w:rPr>
          <w:rFonts w:ascii="Times New Roman" w:eastAsia="Times New Roman" w:hAnsi="Times New Roman" w:cs="Times New Roman"/>
          <w:color w:val="auto"/>
          <w:spacing w:val="-6"/>
          <w:kern w:val="1"/>
          <w:sz w:val="18"/>
          <w:szCs w:val="18"/>
          <w:lang w:val="ru-RU" w:eastAsia="ru-RU"/>
        </w:rPr>
        <w:t>ВНИМАНИЕ! Для граждан, не имеющих гражданства Российской Федерации, могут быть установлены иные пра</w:t>
      </w:r>
      <w:r w:rsidR="00FD124E" w:rsidRPr="00F26A0E">
        <w:rPr>
          <w:rFonts w:ascii="Times New Roman" w:eastAsia="Times New Roman" w:hAnsi="Times New Roman" w:cs="Times New Roman"/>
          <w:color w:val="auto"/>
          <w:spacing w:val="-6"/>
          <w:kern w:val="1"/>
          <w:sz w:val="18"/>
          <w:szCs w:val="18"/>
          <w:lang w:val="ru-RU" w:eastAsia="ru-RU"/>
        </w:rPr>
        <w:t>вила въезда на территорию Венгрии</w:t>
      </w:r>
      <w:r w:rsidRPr="00F26A0E">
        <w:rPr>
          <w:rFonts w:ascii="Times New Roman" w:eastAsia="Times New Roman" w:hAnsi="Times New Roman" w:cs="Times New Roman"/>
          <w:color w:val="auto"/>
          <w:spacing w:val="-6"/>
          <w:kern w:val="1"/>
          <w:sz w:val="18"/>
          <w:szCs w:val="18"/>
          <w:lang w:val="ru-RU" w:eastAsia="ru-RU"/>
        </w:rPr>
        <w:t xml:space="preserve">. </w:t>
      </w:r>
    </w:p>
    <w:p w:rsidR="00207A10" w:rsidRPr="00740363" w:rsidRDefault="00207A10" w:rsidP="00207A10">
      <w:pPr>
        <w:widowControl w:val="0"/>
        <w:suppressAutoHyphens/>
        <w:overflowPunct w:val="0"/>
        <w:autoSpaceDE w:val="0"/>
        <w:autoSpaceDN w:val="0"/>
        <w:adjustRightInd w:val="0"/>
        <w:spacing w:before="80" w:line="221" w:lineRule="auto"/>
        <w:ind w:firstLine="567"/>
        <w:jc w:val="both"/>
        <w:textAlignment w:val="baseline"/>
        <w:rPr>
          <w:rFonts w:eastAsia="Times New Roman"/>
          <w:b/>
          <w:color w:val="auto"/>
          <w:spacing w:val="-6"/>
          <w:kern w:val="1"/>
          <w:sz w:val="18"/>
          <w:szCs w:val="18"/>
          <w:lang w:val="ru-RU" w:eastAsia="ru-RU"/>
        </w:rPr>
      </w:pPr>
      <w:r w:rsidRPr="00740363">
        <w:rPr>
          <w:rFonts w:eastAsia="Times New Roman"/>
          <w:b/>
          <w:color w:val="auto"/>
          <w:spacing w:val="-6"/>
          <w:kern w:val="1"/>
          <w:sz w:val="18"/>
          <w:szCs w:val="18"/>
          <w:lang w:val="ru-RU" w:eastAsia="ru-RU"/>
        </w:rPr>
        <w:t>ТАМОЖЕННЫЙ КОНТРОЛЬ</w:t>
      </w:r>
    </w:p>
    <w:p w:rsidR="00222ADA" w:rsidRPr="00222ADA" w:rsidRDefault="00222ADA" w:rsidP="00156F0F">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222ADA">
        <w:rPr>
          <w:rFonts w:ascii="Times New Roman" w:eastAsia="Times New Roman" w:hAnsi="Times New Roman" w:cs="Times New Roman"/>
          <w:b/>
          <w:color w:val="auto"/>
          <w:spacing w:val="-6"/>
          <w:kern w:val="1"/>
          <w:sz w:val="18"/>
          <w:szCs w:val="18"/>
          <w:lang w:val="ru-RU" w:eastAsia="ru-RU"/>
        </w:rPr>
        <w:t>Ввоз и вывоз валюты</w:t>
      </w:r>
    </w:p>
    <w:p w:rsidR="0033389E" w:rsidRDefault="0033389E" w:rsidP="00156F0F">
      <w:pPr>
        <w:widowControl w:val="0"/>
        <w:suppressAutoHyphens/>
        <w:overflowPunct w:val="0"/>
        <w:autoSpaceDE w:val="0"/>
        <w:autoSpaceDN w:val="0"/>
        <w:adjustRightInd w:val="0"/>
        <w:spacing w:line="221" w:lineRule="auto"/>
        <w:ind w:firstLine="567"/>
        <w:jc w:val="both"/>
        <w:textAlignment w:val="baseline"/>
        <w:rPr>
          <w:rFonts w:ascii="Times New Roman" w:hAnsi="Times New Roman" w:cs="Times New Roman"/>
          <w:sz w:val="18"/>
          <w:szCs w:val="18"/>
          <w:shd w:val="clear" w:color="auto" w:fill="FFFFFF"/>
          <w:lang w:val="ru-RU"/>
        </w:rPr>
      </w:pPr>
      <w:r w:rsidRPr="0033389E">
        <w:rPr>
          <w:rFonts w:ascii="Times New Roman" w:hAnsi="Times New Roman" w:cs="Times New Roman"/>
          <w:sz w:val="18"/>
          <w:szCs w:val="18"/>
          <w:shd w:val="clear" w:color="auto" w:fill="FFFFFF"/>
          <w:lang w:val="ru-RU"/>
        </w:rPr>
        <w:t>Ввоз и вывоз иностранной валюты в Венгрию не ограничен, однако суммы свыше 1 млн форинтов или их эквивалент в валюте обязательно декларируются (в случае нарушения данного правила возбуждается уголовное дело). Без соответствующего документального подтверждения можно вывозить валюту не более чем на 100 тыс. форинтов. Если при въезде была ввезена валюта на сумму более указанной выше, при пересечении границы рекомендуется заполнить декларацию, поскольку только таким образом можно в последующем вывезти из страны всю неизрасходованную сумму.</w:t>
      </w:r>
      <w:r w:rsidRPr="0033389E">
        <w:rPr>
          <w:rFonts w:ascii="Times New Roman" w:hAnsi="Times New Roman" w:cs="Times New Roman"/>
          <w:sz w:val="18"/>
          <w:szCs w:val="18"/>
          <w:shd w:val="clear" w:color="auto" w:fill="FFFFFF"/>
        </w:rPr>
        <w:t> </w:t>
      </w:r>
    </w:p>
    <w:p w:rsidR="0033389E" w:rsidRDefault="0033389E" w:rsidP="00156F0F">
      <w:pPr>
        <w:widowControl w:val="0"/>
        <w:suppressAutoHyphens/>
        <w:overflowPunct w:val="0"/>
        <w:autoSpaceDE w:val="0"/>
        <w:autoSpaceDN w:val="0"/>
        <w:adjustRightInd w:val="0"/>
        <w:spacing w:line="221" w:lineRule="auto"/>
        <w:ind w:firstLine="567"/>
        <w:jc w:val="both"/>
        <w:textAlignment w:val="baseline"/>
        <w:rPr>
          <w:rFonts w:ascii="Times New Roman" w:hAnsi="Times New Roman" w:cs="Times New Roman"/>
          <w:sz w:val="18"/>
          <w:szCs w:val="18"/>
          <w:shd w:val="clear" w:color="auto" w:fill="FFFFFF"/>
          <w:lang w:val="ru-RU"/>
        </w:rPr>
      </w:pPr>
      <w:r w:rsidRPr="0033389E">
        <w:rPr>
          <w:rFonts w:ascii="Times New Roman" w:hAnsi="Times New Roman" w:cs="Times New Roman"/>
          <w:sz w:val="18"/>
          <w:szCs w:val="18"/>
          <w:shd w:val="clear" w:color="auto" w:fill="FFFFFF"/>
          <w:lang w:val="ru-RU"/>
        </w:rPr>
        <w:t>Ввоз и вывоз национальной валюты ограничен 350 тыс. форинтов на человека без ограничений по номиналу банкнот. Необходимо сохранять до самого отъезда сертификаты, выдаваемые при обмене валюты в официальных пунктах и содержащие номер паспорта, поскольку при выезде таможенные органы могут попросить предъявить их.</w:t>
      </w:r>
    </w:p>
    <w:p w:rsidR="008A1AE9" w:rsidRPr="00222ADA" w:rsidRDefault="008A1AE9" w:rsidP="00156F0F">
      <w:pPr>
        <w:widowControl w:val="0"/>
        <w:suppressAutoHyphens/>
        <w:overflowPunct w:val="0"/>
        <w:autoSpaceDE w:val="0"/>
        <w:autoSpaceDN w:val="0"/>
        <w:adjustRightInd w:val="0"/>
        <w:spacing w:line="221" w:lineRule="auto"/>
        <w:ind w:firstLine="567"/>
        <w:jc w:val="both"/>
        <w:textAlignment w:val="baseline"/>
        <w:rPr>
          <w:rFonts w:ascii="Times New Roman" w:hAnsi="Times New Roman" w:cs="Times New Roman"/>
          <w:sz w:val="18"/>
          <w:szCs w:val="18"/>
          <w:lang w:val="ru-RU"/>
        </w:rPr>
      </w:pPr>
      <w:r w:rsidRPr="00222ADA">
        <w:rPr>
          <w:rFonts w:ascii="Times New Roman" w:hAnsi="Times New Roman" w:cs="Times New Roman"/>
          <w:sz w:val="18"/>
          <w:szCs w:val="18"/>
          <w:shd w:val="clear" w:color="auto" w:fill="FFFFFF"/>
          <w:lang w:val="ru-RU"/>
        </w:rPr>
        <w:t>При ввозе в Венгрию товаров различных видов полностью освобождены от уплаты</w:t>
      </w:r>
      <w:r w:rsidRPr="00222ADA">
        <w:rPr>
          <w:rFonts w:ascii="Times New Roman" w:hAnsi="Times New Roman" w:cs="Times New Roman"/>
          <w:sz w:val="18"/>
          <w:szCs w:val="18"/>
          <w:shd w:val="clear" w:color="auto" w:fill="FFFFFF"/>
        </w:rPr>
        <w:t> </w:t>
      </w:r>
      <w:r w:rsidRPr="00222ADA">
        <w:rPr>
          <w:rFonts w:ascii="Times New Roman" w:hAnsi="Times New Roman" w:cs="Times New Roman"/>
          <w:sz w:val="18"/>
          <w:szCs w:val="18"/>
          <w:shd w:val="clear" w:color="auto" w:fill="FFFFFF"/>
          <w:lang w:val="ru-RU"/>
        </w:rPr>
        <w:t>таможенных пошлин и налогов, если</w:t>
      </w:r>
      <w:r w:rsidRPr="00222ADA">
        <w:rPr>
          <w:rFonts w:ascii="Times New Roman" w:hAnsi="Times New Roman" w:cs="Times New Roman"/>
          <w:sz w:val="18"/>
          <w:szCs w:val="18"/>
          <w:shd w:val="clear" w:color="auto" w:fill="FFFFFF"/>
        </w:rPr>
        <w:t> </w:t>
      </w:r>
      <w:r w:rsidRPr="00222ADA">
        <w:rPr>
          <w:rFonts w:ascii="Times New Roman" w:hAnsi="Times New Roman" w:cs="Times New Roman"/>
          <w:sz w:val="18"/>
          <w:szCs w:val="18"/>
          <w:shd w:val="clear" w:color="auto" w:fill="FFFFFF"/>
          <w:lang w:val="ru-RU"/>
        </w:rPr>
        <w:t>эти товары</w:t>
      </w:r>
      <w:r w:rsidRPr="00222ADA">
        <w:rPr>
          <w:rStyle w:val="apple-converted-space"/>
          <w:rFonts w:ascii="Times New Roman" w:hAnsi="Times New Roman" w:cs="Times New Roman"/>
          <w:sz w:val="18"/>
          <w:szCs w:val="18"/>
          <w:shd w:val="clear" w:color="auto" w:fill="FFFFFF"/>
          <w:lang w:val="ru-RU"/>
        </w:rPr>
        <w:t xml:space="preserve"> </w:t>
      </w:r>
      <w:r w:rsidRPr="00222ADA">
        <w:rPr>
          <w:rFonts w:ascii="Times New Roman" w:hAnsi="Times New Roman" w:cs="Times New Roman"/>
          <w:sz w:val="18"/>
          <w:szCs w:val="18"/>
          <w:bdr w:val="none" w:sz="0" w:space="0" w:color="auto" w:frame="1"/>
          <w:shd w:val="clear" w:color="auto" w:fill="FFFFFF"/>
          <w:lang w:val="ru-RU"/>
        </w:rPr>
        <w:t>ввозятся</w:t>
      </w:r>
      <w:r w:rsidRPr="00222ADA">
        <w:rPr>
          <w:rFonts w:ascii="Times New Roman" w:hAnsi="Times New Roman" w:cs="Times New Roman"/>
          <w:sz w:val="18"/>
          <w:szCs w:val="18"/>
          <w:shd w:val="clear" w:color="auto" w:fill="FFFFFF"/>
        </w:rPr>
        <w:t> </w:t>
      </w:r>
      <w:r w:rsidRPr="00222ADA">
        <w:rPr>
          <w:rFonts w:ascii="Times New Roman" w:hAnsi="Times New Roman" w:cs="Times New Roman"/>
          <w:sz w:val="18"/>
          <w:szCs w:val="18"/>
          <w:shd w:val="clear" w:color="auto" w:fill="FFFFFF"/>
          <w:lang w:val="ru-RU"/>
        </w:rPr>
        <w:t xml:space="preserve">исключительно </w:t>
      </w:r>
      <w:r w:rsidR="00E67E36" w:rsidRPr="00E67E36">
        <w:rPr>
          <w:rFonts w:ascii="Times New Roman" w:hAnsi="Times New Roman" w:cs="Times New Roman"/>
          <w:sz w:val="18"/>
          <w:szCs w:val="18"/>
          <w:shd w:val="clear" w:color="auto" w:fill="FFFFFF"/>
          <w:lang w:val="ru-RU"/>
        </w:rPr>
        <w:t xml:space="preserve">в ручной клади или в сопровождаемом багаже воздушным, железнодорожным, водным или автомобильным транспортом </w:t>
      </w:r>
      <w:r w:rsidRPr="00222ADA">
        <w:rPr>
          <w:rFonts w:ascii="Times New Roman" w:hAnsi="Times New Roman" w:cs="Times New Roman"/>
          <w:sz w:val="18"/>
          <w:szCs w:val="18"/>
          <w:shd w:val="clear" w:color="auto" w:fill="FFFFFF"/>
          <w:lang w:val="ru-RU"/>
        </w:rPr>
        <w:t xml:space="preserve">для </w:t>
      </w:r>
      <w:r w:rsidRPr="00E67E36">
        <w:rPr>
          <w:rFonts w:ascii="Times New Roman" w:hAnsi="Times New Roman" w:cs="Times New Roman"/>
          <w:b/>
          <w:sz w:val="18"/>
          <w:szCs w:val="18"/>
          <w:shd w:val="clear" w:color="auto" w:fill="FFFFFF"/>
          <w:lang w:val="ru-RU"/>
        </w:rPr>
        <w:t>личного пользования</w:t>
      </w:r>
      <w:r w:rsidR="00E67E36">
        <w:rPr>
          <w:rFonts w:ascii="Times New Roman" w:hAnsi="Times New Roman" w:cs="Times New Roman"/>
          <w:sz w:val="18"/>
          <w:szCs w:val="18"/>
          <w:shd w:val="clear" w:color="auto" w:fill="FFFFFF"/>
          <w:lang w:val="ru-RU"/>
        </w:rPr>
        <w:t xml:space="preserve">. </w:t>
      </w:r>
    </w:p>
    <w:p w:rsidR="008A1AE9" w:rsidRDefault="008A1AE9" w:rsidP="00E67E36">
      <w:pPr>
        <w:widowControl w:val="0"/>
        <w:suppressAutoHyphens/>
        <w:overflowPunct w:val="0"/>
        <w:autoSpaceDE w:val="0"/>
        <w:autoSpaceDN w:val="0"/>
        <w:adjustRightInd w:val="0"/>
        <w:spacing w:line="221" w:lineRule="auto"/>
        <w:ind w:firstLine="567"/>
        <w:jc w:val="both"/>
        <w:textAlignment w:val="baseline"/>
        <w:rPr>
          <w:rFonts w:ascii="Times New Roman" w:hAnsi="Times New Roman" w:cs="Times New Roman"/>
          <w:sz w:val="18"/>
          <w:szCs w:val="18"/>
          <w:shd w:val="clear" w:color="auto" w:fill="FFFFFF"/>
          <w:lang w:val="ru-RU"/>
        </w:rPr>
      </w:pPr>
      <w:r w:rsidRPr="00222ADA">
        <w:rPr>
          <w:rFonts w:ascii="Times New Roman" w:hAnsi="Times New Roman" w:cs="Times New Roman"/>
          <w:sz w:val="18"/>
          <w:szCs w:val="18"/>
          <w:shd w:val="clear" w:color="auto" w:fill="FFFFFF"/>
          <w:lang w:val="ru-RU"/>
        </w:rPr>
        <w:t>Пассажир имеет право беспошлинно ввезти с собой:</w:t>
      </w:r>
      <w:r w:rsidRPr="00222ADA">
        <w:rPr>
          <w:rFonts w:ascii="Times New Roman" w:hAnsi="Times New Roman" w:cs="Times New Roman"/>
          <w:sz w:val="18"/>
          <w:szCs w:val="18"/>
          <w:lang w:val="ru-RU"/>
        </w:rPr>
        <w:t xml:space="preserve"> </w:t>
      </w:r>
      <w:r w:rsidRPr="00222ADA">
        <w:rPr>
          <w:rFonts w:ascii="Times New Roman" w:hAnsi="Times New Roman" w:cs="Times New Roman"/>
          <w:sz w:val="18"/>
          <w:szCs w:val="18"/>
          <w:shd w:val="clear" w:color="auto" w:fill="FFFFFF"/>
          <w:lang w:val="ru-RU"/>
        </w:rPr>
        <w:t>200 сигарет или 100 маленьких сигар, или 50 сигар обычного размера, или 250 г курительного табака, если он прибывает в Венгрию воздушным транспортом;</w:t>
      </w:r>
      <w:r w:rsidRPr="00222ADA">
        <w:rPr>
          <w:rStyle w:val="apple-converted-space"/>
          <w:rFonts w:ascii="Times New Roman" w:hAnsi="Times New Roman" w:cs="Times New Roman"/>
          <w:sz w:val="18"/>
          <w:szCs w:val="18"/>
          <w:shd w:val="clear" w:color="auto" w:fill="FFFFFF"/>
        </w:rPr>
        <w:t> </w:t>
      </w:r>
      <w:r w:rsidRPr="00156F0F">
        <w:rPr>
          <w:rFonts w:ascii="Times New Roman" w:hAnsi="Times New Roman" w:cs="Times New Roman"/>
          <w:color w:val="auto"/>
          <w:sz w:val="18"/>
          <w:szCs w:val="18"/>
          <w:shd w:val="clear" w:color="auto" w:fill="FFFFFF"/>
          <w:lang w:val="ru-RU"/>
        </w:rPr>
        <w:t>40 сигарет или 20 маленьких сигар, или 10 сигар обычного размера, или 50 г курительного табака, если он прибывает в Венгрию</w:t>
      </w:r>
      <w:r w:rsidRPr="00156F0F">
        <w:rPr>
          <w:rFonts w:ascii="Times New Roman" w:hAnsi="Times New Roman" w:cs="Times New Roman"/>
          <w:color w:val="auto"/>
          <w:sz w:val="18"/>
          <w:szCs w:val="18"/>
          <w:shd w:val="clear" w:color="auto" w:fill="FFFFFF"/>
        </w:rPr>
        <w:t> </w:t>
      </w:r>
      <w:r w:rsidRPr="00156F0F">
        <w:rPr>
          <w:rFonts w:ascii="Times New Roman" w:hAnsi="Times New Roman" w:cs="Times New Roman"/>
          <w:color w:val="auto"/>
          <w:sz w:val="18"/>
          <w:szCs w:val="18"/>
          <w:shd w:val="clear" w:color="auto" w:fill="FFFFFF"/>
          <w:lang w:val="ru-RU"/>
        </w:rPr>
        <w:t>автомобильным, железнодорожным и водным транспортом;</w:t>
      </w:r>
      <w:r w:rsidRPr="00222ADA">
        <w:rPr>
          <w:rFonts w:ascii="Times New Roman" w:hAnsi="Times New Roman" w:cs="Times New Roman"/>
          <w:color w:val="FF0000"/>
          <w:sz w:val="18"/>
          <w:szCs w:val="18"/>
          <w:shd w:val="clear" w:color="auto" w:fill="FFFFFF"/>
          <w:lang w:val="ru-RU"/>
        </w:rPr>
        <w:t xml:space="preserve"> </w:t>
      </w:r>
      <w:r w:rsidRPr="00222ADA">
        <w:rPr>
          <w:rFonts w:ascii="Times New Roman" w:hAnsi="Times New Roman" w:cs="Times New Roman"/>
          <w:sz w:val="18"/>
          <w:szCs w:val="18"/>
          <w:shd w:val="clear" w:color="auto" w:fill="FFFFFF"/>
          <w:lang w:val="ru-RU"/>
        </w:rPr>
        <w:t>1 л спиртных напитков, если их крепость превышает 22 градуса, либо 2 л спиртных напитков с крепостью не выше 22 градусов (за исключением виноградного вина и пива), а также 4 л виноградного вина и 16 л пива.</w:t>
      </w:r>
      <w:r w:rsidRPr="00222ADA">
        <w:rPr>
          <w:rStyle w:val="apple-converted-space"/>
          <w:rFonts w:ascii="Times New Roman" w:hAnsi="Times New Roman" w:cs="Times New Roman"/>
          <w:sz w:val="18"/>
          <w:szCs w:val="18"/>
          <w:shd w:val="clear" w:color="auto" w:fill="FFFFFF"/>
        </w:rPr>
        <w:t> </w:t>
      </w:r>
      <w:r w:rsidRPr="00222ADA">
        <w:rPr>
          <w:rFonts w:ascii="Times New Roman" w:hAnsi="Times New Roman" w:cs="Times New Roman"/>
          <w:sz w:val="18"/>
          <w:szCs w:val="18"/>
          <w:shd w:val="clear" w:color="auto" w:fill="FFFFFF"/>
          <w:lang w:val="ru-RU"/>
        </w:rPr>
        <w:t>В беспошлинном и безналоговом режиме разрешается ввоз товаров общей стоимостью до 300 евро. Если пассажир пользуется услугами воздушного транспорта, то он может ввезти товаров на общую сумму до 430 евро.</w:t>
      </w:r>
    </w:p>
    <w:p w:rsidR="00E67E36" w:rsidRPr="00222ADA" w:rsidRDefault="00E67E36" w:rsidP="00E67E36">
      <w:pPr>
        <w:widowControl w:val="0"/>
        <w:suppressAutoHyphens/>
        <w:overflowPunct w:val="0"/>
        <w:autoSpaceDE w:val="0"/>
        <w:autoSpaceDN w:val="0"/>
        <w:adjustRightInd w:val="0"/>
        <w:spacing w:line="221" w:lineRule="auto"/>
        <w:ind w:firstLine="567"/>
        <w:jc w:val="both"/>
        <w:textAlignment w:val="baseline"/>
        <w:rPr>
          <w:rFonts w:ascii="Times New Roman" w:hAnsi="Times New Roman" w:cs="Times New Roman"/>
          <w:sz w:val="18"/>
          <w:szCs w:val="18"/>
          <w:shd w:val="clear" w:color="auto" w:fill="FFFFFF"/>
          <w:lang w:val="ru-RU"/>
        </w:rPr>
      </w:pPr>
      <w:r>
        <w:rPr>
          <w:rFonts w:ascii="Times New Roman" w:hAnsi="Times New Roman" w:cs="Times New Roman"/>
          <w:sz w:val="18"/>
          <w:szCs w:val="18"/>
          <w:shd w:val="clear" w:color="auto" w:fill="FFFFFF"/>
          <w:lang w:val="ru-RU"/>
        </w:rPr>
        <w:t>А</w:t>
      </w:r>
      <w:r w:rsidRPr="00E67E36">
        <w:rPr>
          <w:rFonts w:ascii="Times New Roman" w:hAnsi="Times New Roman" w:cs="Times New Roman"/>
          <w:sz w:val="18"/>
          <w:szCs w:val="18"/>
          <w:shd w:val="clear" w:color="auto" w:fill="FFFFFF"/>
          <w:lang w:val="ru-RU"/>
        </w:rPr>
        <w:t xml:space="preserve">лкогольные напитки и табачные изделия на территорию Венгрии </w:t>
      </w:r>
      <w:r>
        <w:rPr>
          <w:rFonts w:ascii="Times New Roman" w:hAnsi="Times New Roman" w:cs="Times New Roman"/>
          <w:sz w:val="18"/>
          <w:szCs w:val="18"/>
          <w:shd w:val="clear" w:color="auto" w:fill="FFFFFF"/>
          <w:lang w:val="ru-RU"/>
        </w:rPr>
        <w:t>вправе перемещать лица</w:t>
      </w:r>
      <w:r w:rsidRPr="00E67E36">
        <w:rPr>
          <w:rFonts w:ascii="Times New Roman" w:hAnsi="Times New Roman" w:cs="Times New Roman"/>
          <w:sz w:val="18"/>
          <w:szCs w:val="18"/>
          <w:shd w:val="clear" w:color="auto" w:fill="FFFFFF"/>
          <w:lang w:val="ru-RU"/>
        </w:rPr>
        <w:t>, достигшие 17-летнего возраста.</w:t>
      </w:r>
    </w:p>
    <w:p w:rsidR="008A1AE9" w:rsidRDefault="008A1AE9" w:rsidP="00E67E36">
      <w:pPr>
        <w:widowControl w:val="0"/>
        <w:suppressAutoHyphens/>
        <w:overflowPunct w:val="0"/>
        <w:autoSpaceDE w:val="0"/>
        <w:autoSpaceDN w:val="0"/>
        <w:adjustRightInd w:val="0"/>
        <w:spacing w:line="221" w:lineRule="auto"/>
        <w:ind w:firstLine="567"/>
        <w:jc w:val="both"/>
        <w:textAlignment w:val="baseline"/>
        <w:rPr>
          <w:color w:val="auto"/>
          <w:sz w:val="18"/>
          <w:szCs w:val="18"/>
          <w:lang w:val="ru-RU"/>
        </w:rPr>
      </w:pPr>
      <w:r w:rsidRPr="00222ADA">
        <w:rPr>
          <w:rFonts w:ascii="Times New Roman" w:hAnsi="Times New Roman" w:cs="Times New Roman"/>
          <w:color w:val="auto"/>
          <w:sz w:val="18"/>
          <w:szCs w:val="18"/>
          <w:lang w:val="ru-RU"/>
        </w:rPr>
        <w:t xml:space="preserve">Пассажиры, не достигшие 15-летнего возраста, беспошлинно могут </w:t>
      </w:r>
      <w:bookmarkStart w:id="0" w:name="_GoBack"/>
      <w:r w:rsidRPr="00222ADA">
        <w:rPr>
          <w:rFonts w:ascii="Times New Roman" w:hAnsi="Times New Roman" w:cs="Times New Roman"/>
          <w:color w:val="auto"/>
          <w:sz w:val="18"/>
          <w:szCs w:val="18"/>
          <w:lang w:val="ru-RU"/>
        </w:rPr>
        <w:t>провоз</w:t>
      </w:r>
      <w:bookmarkEnd w:id="0"/>
      <w:r w:rsidRPr="00222ADA">
        <w:rPr>
          <w:rFonts w:ascii="Times New Roman" w:hAnsi="Times New Roman" w:cs="Times New Roman"/>
          <w:color w:val="auto"/>
          <w:sz w:val="18"/>
          <w:szCs w:val="18"/>
          <w:lang w:val="ru-RU"/>
        </w:rPr>
        <w:t>ить товары стоимостью до 150 евро независимо от того, каким видом транспорта они прибывают в Венгрию.</w:t>
      </w:r>
    </w:p>
    <w:p w:rsidR="00222ADA" w:rsidRPr="00222ADA" w:rsidRDefault="00222ADA" w:rsidP="00E67E36">
      <w:pPr>
        <w:widowControl w:val="0"/>
        <w:suppressAutoHyphens/>
        <w:overflowPunct w:val="0"/>
        <w:autoSpaceDE w:val="0"/>
        <w:autoSpaceDN w:val="0"/>
        <w:adjustRightInd w:val="0"/>
        <w:spacing w:line="221" w:lineRule="auto"/>
        <w:ind w:firstLine="567"/>
        <w:jc w:val="both"/>
        <w:textAlignment w:val="baseline"/>
        <w:rPr>
          <w:rFonts w:ascii="Times New Roman" w:hAnsi="Times New Roman" w:cs="Times New Roman"/>
          <w:color w:val="auto"/>
          <w:sz w:val="18"/>
          <w:szCs w:val="18"/>
          <w:lang w:val="ru-RU"/>
        </w:rPr>
      </w:pPr>
      <w:r w:rsidRPr="00222ADA">
        <w:rPr>
          <w:rFonts w:ascii="Times New Roman" w:hAnsi="Times New Roman" w:cs="Times New Roman"/>
          <w:color w:val="auto"/>
          <w:sz w:val="18"/>
          <w:szCs w:val="18"/>
          <w:lang w:val="ru-RU"/>
        </w:rPr>
        <w:t xml:space="preserve">ЗАПРЕЩЕН </w:t>
      </w:r>
      <w:r w:rsidRPr="00222ADA">
        <w:rPr>
          <w:rFonts w:ascii="Times New Roman" w:hAnsi="Times New Roman" w:cs="Times New Roman"/>
          <w:b/>
          <w:color w:val="auto"/>
          <w:sz w:val="18"/>
          <w:szCs w:val="18"/>
          <w:lang w:val="ru-RU"/>
        </w:rPr>
        <w:t>ввоз</w:t>
      </w:r>
      <w:r w:rsidRPr="00222ADA">
        <w:rPr>
          <w:rFonts w:ascii="Times New Roman" w:hAnsi="Times New Roman" w:cs="Times New Roman"/>
          <w:color w:val="auto"/>
          <w:sz w:val="18"/>
          <w:szCs w:val="18"/>
          <w:lang w:val="ru-RU"/>
        </w:rPr>
        <w:t xml:space="preserve"> всякого рода вооружения и боеприпасов к ним, взрывчатые вещества, яды, наркотические и психотропные вещества, а также приспособления</w:t>
      </w:r>
      <w:r w:rsidRPr="00222ADA">
        <w:rPr>
          <w:rFonts w:ascii="Times New Roman" w:hAnsi="Times New Roman" w:cs="Times New Roman"/>
          <w:color w:val="auto"/>
          <w:sz w:val="18"/>
          <w:szCs w:val="18"/>
        </w:rPr>
        <w:t> </w:t>
      </w:r>
      <w:r w:rsidRPr="00222ADA">
        <w:rPr>
          <w:rFonts w:ascii="Times New Roman" w:hAnsi="Times New Roman" w:cs="Times New Roman"/>
          <w:color w:val="auto"/>
          <w:sz w:val="18"/>
          <w:szCs w:val="18"/>
          <w:lang w:val="ru-RU"/>
        </w:rPr>
        <w:t>для их применения.</w:t>
      </w:r>
    </w:p>
    <w:p w:rsidR="008A1AE9" w:rsidRPr="00156F0F" w:rsidRDefault="00222ADA" w:rsidP="00156F0F">
      <w:pPr>
        <w:widowControl w:val="0"/>
        <w:suppressAutoHyphens/>
        <w:overflowPunct w:val="0"/>
        <w:autoSpaceDE w:val="0"/>
        <w:autoSpaceDN w:val="0"/>
        <w:adjustRightInd w:val="0"/>
        <w:spacing w:line="221" w:lineRule="auto"/>
        <w:ind w:firstLine="567"/>
        <w:jc w:val="both"/>
        <w:textAlignment w:val="baseline"/>
        <w:rPr>
          <w:color w:val="auto"/>
          <w:sz w:val="18"/>
          <w:szCs w:val="18"/>
          <w:lang w:val="ru-RU"/>
        </w:rPr>
      </w:pPr>
      <w:r w:rsidRPr="00222ADA">
        <w:rPr>
          <w:rFonts w:ascii="Times New Roman" w:hAnsi="Times New Roman" w:cs="Times New Roman"/>
          <w:color w:val="auto"/>
          <w:sz w:val="18"/>
          <w:szCs w:val="18"/>
          <w:lang w:val="ru-RU"/>
        </w:rPr>
        <w:t xml:space="preserve">ЗАПРЕЩЕН </w:t>
      </w:r>
      <w:r w:rsidRPr="00222ADA">
        <w:rPr>
          <w:rFonts w:ascii="Times New Roman" w:hAnsi="Times New Roman" w:cs="Times New Roman"/>
          <w:b/>
          <w:color w:val="auto"/>
          <w:sz w:val="18"/>
          <w:szCs w:val="18"/>
          <w:lang w:val="ru-RU"/>
        </w:rPr>
        <w:t>вывоз</w:t>
      </w:r>
      <w:r w:rsidRPr="00222ADA">
        <w:rPr>
          <w:rFonts w:ascii="Times New Roman" w:hAnsi="Times New Roman" w:cs="Times New Roman"/>
          <w:color w:val="auto"/>
          <w:sz w:val="18"/>
          <w:szCs w:val="18"/>
          <w:lang w:val="ru-RU"/>
        </w:rPr>
        <w:t xml:space="preserve"> культурных ценностей и антиквариат, предметы искусства и старины, представляющие историческую, художественную или научную ценность, независимо от времени их создания.</w:t>
      </w:r>
      <w:r w:rsidRPr="00222ADA">
        <w:rPr>
          <w:color w:val="auto"/>
          <w:sz w:val="18"/>
          <w:szCs w:val="18"/>
        </w:rPr>
        <w:t> </w:t>
      </w:r>
    </w:p>
    <w:p w:rsidR="00207A10" w:rsidRPr="00E67E36" w:rsidRDefault="00207A10" w:rsidP="00207A10">
      <w:pPr>
        <w:widowControl w:val="0"/>
        <w:suppressAutoHyphens/>
        <w:overflowPunct w:val="0"/>
        <w:autoSpaceDE w:val="0"/>
        <w:autoSpaceDN w:val="0"/>
        <w:adjustRightInd w:val="0"/>
        <w:spacing w:before="60" w:line="221" w:lineRule="auto"/>
        <w:ind w:firstLine="567"/>
        <w:jc w:val="both"/>
        <w:textAlignment w:val="baseline"/>
        <w:rPr>
          <w:rFonts w:eastAsia="Times New Roman"/>
          <w:b/>
          <w:color w:val="auto"/>
          <w:spacing w:val="-6"/>
          <w:kern w:val="1"/>
          <w:sz w:val="18"/>
          <w:szCs w:val="18"/>
          <w:lang w:val="ru-RU" w:eastAsia="ru-RU"/>
        </w:rPr>
      </w:pPr>
      <w:r w:rsidRPr="00E67E36">
        <w:rPr>
          <w:rFonts w:eastAsia="Times New Roman"/>
          <w:b/>
          <w:color w:val="auto"/>
          <w:spacing w:val="-6"/>
          <w:kern w:val="1"/>
          <w:sz w:val="18"/>
          <w:szCs w:val="18"/>
          <w:lang w:val="ru-RU" w:eastAsia="ru-RU"/>
        </w:rPr>
        <w:t>САНИТАРНЫЙ КОНТРОЛЬ</w:t>
      </w:r>
    </w:p>
    <w:p w:rsidR="00207A10" w:rsidRPr="00E67E36" w:rsidRDefault="00207A10" w:rsidP="00207A10">
      <w:pPr>
        <w:widowControl w:val="0"/>
        <w:suppressAutoHyphens/>
        <w:overflowPunct w:val="0"/>
        <w:autoSpaceDE w:val="0"/>
        <w:autoSpaceDN w:val="0"/>
        <w:adjustRightInd w:val="0"/>
        <w:spacing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E67E36">
        <w:rPr>
          <w:rFonts w:ascii="Times New Roman" w:eastAsia="Times New Roman" w:hAnsi="Times New Roman" w:cs="Times New Roman"/>
          <w:color w:val="auto"/>
          <w:spacing w:val="-6"/>
          <w:kern w:val="1"/>
          <w:sz w:val="18"/>
          <w:szCs w:val="18"/>
          <w:lang w:val="ru-RU" w:eastAsia="ru-RU"/>
        </w:rPr>
        <w:t>Туристам сертификат о прививках не требуется.</w:t>
      </w:r>
      <w:r w:rsidRPr="00E67E36">
        <w:rPr>
          <w:rFonts w:ascii="Times New Roman" w:eastAsia="Times New Roman" w:hAnsi="Times New Roman" w:cs="Times New Roman"/>
          <w:color w:val="auto"/>
          <w:kern w:val="1"/>
          <w:sz w:val="18"/>
          <w:szCs w:val="18"/>
          <w:lang w:val="ru-RU" w:eastAsia="ru-RU"/>
        </w:rPr>
        <w:t xml:space="preserve"> </w:t>
      </w:r>
    </w:p>
    <w:p w:rsidR="004C6176" w:rsidRPr="004C6176" w:rsidRDefault="00207A10" w:rsidP="004C6176">
      <w:pPr>
        <w:widowControl w:val="0"/>
        <w:tabs>
          <w:tab w:val="left" w:pos="4365"/>
        </w:tabs>
        <w:suppressAutoHyphens/>
        <w:overflowPunct w:val="0"/>
        <w:autoSpaceDE w:val="0"/>
        <w:autoSpaceDN w:val="0"/>
        <w:adjustRightInd w:val="0"/>
        <w:spacing w:before="60" w:line="221" w:lineRule="auto"/>
        <w:ind w:firstLine="567"/>
        <w:jc w:val="both"/>
        <w:textAlignment w:val="baseline"/>
        <w:rPr>
          <w:rFonts w:eastAsia="Times New Roman"/>
          <w:color w:val="auto"/>
          <w:spacing w:val="-6"/>
          <w:kern w:val="1"/>
          <w:sz w:val="18"/>
          <w:szCs w:val="18"/>
          <w:lang w:val="ru-RU" w:eastAsia="ru-RU"/>
        </w:rPr>
      </w:pPr>
      <w:r w:rsidRPr="004C6176">
        <w:rPr>
          <w:rFonts w:eastAsia="Times New Roman"/>
          <w:b/>
          <w:color w:val="auto"/>
          <w:spacing w:val="-6"/>
          <w:kern w:val="1"/>
          <w:sz w:val="18"/>
          <w:szCs w:val="18"/>
          <w:lang w:val="ru-RU" w:eastAsia="ru-RU"/>
        </w:rPr>
        <w:t>ВЕТЕРИНАРНЫЙ КОНТРОЛЬ</w:t>
      </w:r>
      <w:r w:rsidRPr="004C6176">
        <w:rPr>
          <w:rFonts w:eastAsia="Times New Roman"/>
          <w:b/>
          <w:color w:val="auto"/>
          <w:spacing w:val="-6"/>
          <w:kern w:val="1"/>
          <w:sz w:val="18"/>
          <w:szCs w:val="18"/>
          <w:lang w:val="ru-RU" w:eastAsia="ru-RU"/>
        </w:rPr>
        <w:tab/>
      </w:r>
    </w:p>
    <w:p w:rsidR="004C6176" w:rsidRDefault="004C6176" w:rsidP="004C6176">
      <w:pPr>
        <w:widowControl w:val="0"/>
        <w:tabs>
          <w:tab w:val="left" w:pos="4365"/>
        </w:tabs>
        <w:suppressAutoHyphens/>
        <w:overflowPunct w:val="0"/>
        <w:autoSpaceDE w:val="0"/>
        <w:autoSpaceDN w:val="0"/>
        <w:adjustRightInd w:val="0"/>
        <w:spacing w:before="60" w:line="221"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4C6176">
        <w:rPr>
          <w:rFonts w:ascii="Times New Roman" w:eastAsia="Times New Roman" w:hAnsi="Times New Roman" w:cs="Times New Roman"/>
          <w:color w:val="auto"/>
          <w:spacing w:val="-6"/>
          <w:kern w:val="1"/>
          <w:sz w:val="18"/>
          <w:szCs w:val="18"/>
          <w:lang w:val="ru-RU" w:eastAsia="ru-RU"/>
        </w:rPr>
        <w:lastRenderedPageBreak/>
        <w:t>При пересечении границы Венгрии владельцы домашних животных должны предъявить международный паспорт на питомца, оформленный государственным ветеринарным органом, или международный сертификат с пометками о том,</w:t>
      </w:r>
      <w:r w:rsidRPr="004C6176">
        <w:rPr>
          <w:rFonts w:eastAsia="Times New Roman"/>
          <w:color w:val="auto"/>
          <w:spacing w:val="-6"/>
          <w:kern w:val="1"/>
          <w:sz w:val="18"/>
          <w:szCs w:val="18"/>
          <w:lang w:val="ru-RU" w:eastAsia="ru-RU"/>
        </w:rPr>
        <w:t xml:space="preserve"> </w:t>
      </w:r>
      <w:r w:rsidRPr="004C6176">
        <w:rPr>
          <w:rFonts w:ascii="Times New Roman" w:eastAsia="Times New Roman" w:hAnsi="Times New Roman" w:cs="Times New Roman"/>
          <w:color w:val="auto"/>
          <w:spacing w:val="-6"/>
          <w:kern w:val="1"/>
          <w:sz w:val="18"/>
          <w:szCs w:val="18"/>
          <w:lang w:val="ru-RU" w:eastAsia="ru-RU"/>
        </w:rPr>
        <w:t>что животные клинически здоровы и вакцинированы против бешенства.</w:t>
      </w:r>
      <w:r w:rsidRPr="004C6176">
        <w:rPr>
          <w:rFonts w:eastAsia="Times New Roman"/>
          <w:color w:val="auto"/>
          <w:spacing w:val="-6"/>
          <w:kern w:val="1"/>
          <w:sz w:val="18"/>
          <w:szCs w:val="18"/>
          <w:lang w:val="ru-RU" w:eastAsia="ru-RU"/>
        </w:rPr>
        <w:t xml:space="preserve"> </w:t>
      </w:r>
      <w:r w:rsidRPr="004C6176">
        <w:rPr>
          <w:rFonts w:ascii="Times New Roman" w:eastAsia="Times New Roman" w:hAnsi="Times New Roman" w:cs="Times New Roman"/>
          <w:color w:val="auto"/>
          <w:spacing w:val="-6"/>
          <w:kern w:val="1"/>
          <w:sz w:val="18"/>
          <w:szCs w:val="18"/>
          <w:lang w:val="ru-RU" w:eastAsia="ru-RU"/>
        </w:rPr>
        <w:t>Для собак (кошек) необходимо иметь ветеринарный паспорт, в котором указаны данные владельца, сведения о животном, о прививках и название вакцин. Животное должно иметь микрочип.</w:t>
      </w:r>
      <w:r w:rsidRPr="004C6176">
        <w:rPr>
          <w:rFonts w:eastAsia="Times New Roman"/>
          <w:color w:val="auto"/>
          <w:spacing w:val="-6"/>
          <w:kern w:val="1"/>
          <w:sz w:val="18"/>
          <w:szCs w:val="18"/>
          <w:lang w:val="ru-RU" w:eastAsia="ru-RU"/>
        </w:rPr>
        <w:t xml:space="preserve"> </w:t>
      </w:r>
      <w:r w:rsidRPr="004C6176">
        <w:rPr>
          <w:rFonts w:ascii="Times New Roman" w:eastAsia="Times New Roman" w:hAnsi="Times New Roman" w:cs="Times New Roman"/>
          <w:color w:val="auto"/>
          <w:spacing w:val="-6"/>
          <w:kern w:val="1"/>
          <w:sz w:val="18"/>
          <w:szCs w:val="18"/>
          <w:lang w:val="ru-RU" w:eastAsia="ru-RU"/>
        </w:rPr>
        <w:t>Ветеринарное свидетельство или ветеринарный паспорт о здоровье животного оформляется в течение трех дней до пересечения границы.</w:t>
      </w:r>
    </w:p>
    <w:p w:rsidR="004C6176" w:rsidRPr="004C6176" w:rsidRDefault="004C6176" w:rsidP="004C6176">
      <w:pPr>
        <w:widowControl w:val="0"/>
        <w:tabs>
          <w:tab w:val="left" w:pos="4365"/>
        </w:tabs>
        <w:suppressAutoHyphens/>
        <w:overflowPunct w:val="0"/>
        <w:autoSpaceDE w:val="0"/>
        <w:autoSpaceDN w:val="0"/>
        <w:adjustRightInd w:val="0"/>
        <w:spacing w:before="60" w:line="221" w:lineRule="auto"/>
        <w:ind w:firstLine="567"/>
        <w:jc w:val="both"/>
        <w:textAlignment w:val="baseline"/>
        <w:rPr>
          <w:rFonts w:eastAsia="Times New Roman"/>
          <w:color w:val="auto"/>
          <w:spacing w:val="-6"/>
          <w:kern w:val="1"/>
          <w:sz w:val="18"/>
          <w:szCs w:val="18"/>
          <w:lang w:val="ru-RU" w:eastAsia="ru-RU"/>
        </w:rPr>
      </w:pPr>
    </w:p>
    <w:p w:rsidR="00207A10" w:rsidRPr="00207A10" w:rsidRDefault="00207A10" w:rsidP="004C6176">
      <w:pPr>
        <w:rPr>
          <w:rFonts w:ascii="Bookman Old Style" w:hAnsi="Bookman Old Style"/>
          <w:b/>
          <w:lang w:val="ru-RU"/>
        </w:rPr>
      </w:pPr>
      <w:r w:rsidRPr="00207A10">
        <w:rPr>
          <w:rFonts w:ascii="Bookman Old Style" w:hAnsi="Bookman Old Style"/>
          <w:b/>
          <w:lang w:val="ru-RU"/>
        </w:rPr>
        <w:t>ВЕНГРИЯ</w:t>
      </w:r>
    </w:p>
    <w:p w:rsidR="009F0AF2" w:rsidRPr="00F2702D" w:rsidRDefault="00A06B1B" w:rsidP="00F2702D">
      <w:pPr>
        <w:spacing w:line="240" w:lineRule="auto"/>
        <w:ind w:firstLine="709"/>
        <w:jc w:val="both"/>
        <w:rPr>
          <w:rFonts w:ascii="Times New Roman" w:hAnsi="Times New Roman" w:cs="Times New Roman"/>
          <w:b/>
          <w:sz w:val="18"/>
          <w:szCs w:val="18"/>
          <w:lang w:val="ru-RU"/>
        </w:rPr>
      </w:pPr>
      <w:r w:rsidRPr="00207A10">
        <w:rPr>
          <w:rFonts w:ascii="Times New Roman" w:hAnsi="Times New Roman" w:cs="Times New Roman"/>
          <w:b/>
          <w:sz w:val="18"/>
          <w:szCs w:val="18"/>
          <w:lang w:val="ru-RU"/>
        </w:rPr>
        <w:t>Венгрия</w:t>
      </w:r>
      <w:r w:rsidR="00740363">
        <w:rPr>
          <w:rFonts w:ascii="Times New Roman" w:hAnsi="Times New Roman" w:cs="Times New Roman"/>
          <w:sz w:val="18"/>
          <w:szCs w:val="18"/>
          <w:lang w:val="ru-RU"/>
        </w:rPr>
        <w:t xml:space="preserve"> – </w:t>
      </w:r>
      <w:r w:rsidRPr="00207A10">
        <w:rPr>
          <w:rFonts w:ascii="Times New Roman" w:hAnsi="Times New Roman" w:cs="Times New Roman"/>
          <w:sz w:val="18"/>
          <w:szCs w:val="18"/>
          <w:lang w:val="ru-RU"/>
        </w:rPr>
        <w:t>государство в Центральной Европе, граничащее с Австрией, Словакией, Украиной, Румынией, Сербией, Хорватией и Словенией. Венгрию пересекает река Дунай, восточнее протекает другая река — Тиса; обе — с севера на юг. Поровну поделили общую площадь страны низменности и горы средней высоты (наивысшая точка Венгрии — 1015 м).</w:t>
      </w:r>
      <w:r w:rsidR="00F2702D">
        <w:rPr>
          <w:rFonts w:ascii="Times New Roman" w:hAnsi="Times New Roman" w:cs="Times New Roman"/>
          <w:sz w:val="18"/>
          <w:szCs w:val="18"/>
          <w:lang w:val="ru-RU"/>
        </w:rPr>
        <w:t xml:space="preserve"> </w:t>
      </w:r>
      <w:r w:rsidR="00F2702D" w:rsidRPr="00F2702D">
        <w:rPr>
          <w:rFonts w:ascii="Times New Roman" w:hAnsi="Times New Roman" w:cs="Times New Roman"/>
          <w:sz w:val="18"/>
          <w:szCs w:val="18"/>
          <w:lang w:val="ru-RU"/>
        </w:rPr>
        <w:t>Столица Венгрии -</w:t>
      </w:r>
      <w:r w:rsidR="00F2702D" w:rsidRPr="00F2702D">
        <w:rPr>
          <w:rFonts w:ascii="Times New Roman" w:hAnsi="Times New Roman" w:cs="Times New Roman"/>
          <w:b/>
          <w:sz w:val="18"/>
          <w:szCs w:val="18"/>
          <w:lang w:val="ru-RU"/>
        </w:rPr>
        <w:t xml:space="preserve">  г</w:t>
      </w:r>
      <w:r w:rsidR="00F2702D" w:rsidRPr="00740363">
        <w:rPr>
          <w:rFonts w:ascii="Times New Roman" w:hAnsi="Times New Roman" w:cs="Times New Roman"/>
          <w:sz w:val="18"/>
          <w:szCs w:val="18"/>
          <w:lang w:val="ru-RU"/>
        </w:rPr>
        <w:t>. Будапешт.</w:t>
      </w:r>
    </w:p>
    <w:p w:rsidR="00BB22B5" w:rsidRDefault="00A06B1B" w:rsidP="00297CB8">
      <w:pPr>
        <w:spacing w:line="240" w:lineRule="auto"/>
        <w:ind w:firstLine="709"/>
        <w:jc w:val="both"/>
        <w:rPr>
          <w:rFonts w:ascii="Times New Roman" w:hAnsi="Times New Roman" w:cs="Times New Roman"/>
          <w:sz w:val="18"/>
          <w:szCs w:val="18"/>
          <w:lang w:val="ru-RU"/>
        </w:rPr>
      </w:pPr>
      <w:r w:rsidRPr="00207A10">
        <w:rPr>
          <w:rFonts w:ascii="Times New Roman" w:hAnsi="Times New Roman" w:cs="Times New Roman"/>
          <w:b/>
          <w:sz w:val="18"/>
          <w:szCs w:val="18"/>
          <w:lang w:val="ru-RU"/>
        </w:rPr>
        <w:t>Время</w:t>
      </w:r>
    </w:p>
    <w:p w:rsidR="009F0AF2" w:rsidRPr="00207A10" w:rsidRDefault="00A06B1B" w:rsidP="00297CB8">
      <w:pPr>
        <w:spacing w:line="240" w:lineRule="auto"/>
        <w:ind w:firstLine="709"/>
        <w:jc w:val="both"/>
        <w:rPr>
          <w:rFonts w:ascii="Times New Roman" w:hAnsi="Times New Roman" w:cs="Times New Roman"/>
          <w:sz w:val="18"/>
          <w:szCs w:val="18"/>
          <w:lang w:val="ru-RU"/>
        </w:rPr>
      </w:pPr>
      <w:r w:rsidRPr="00207A10">
        <w:rPr>
          <w:rFonts w:ascii="Times New Roman" w:hAnsi="Times New Roman" w:cs="Times New Roman"/>
          <w:sz w:val="18"/>
          <w:szCs w:val="18"/>
          <w:lang w:val="ru-RU"/>
        </w:rPr>
        <w:t xml:space="preserve">Разница во времени с Москвой </w:t>
      </w:r>
      <w:r w:rsidR="00BB22B5">
        <w:rPr>
          <w:rFonts w:ascii="Times New Roman" w:hAnsi="Times New Roman" w:cs="Times New Roman"/>
          <w:sz w:val="18"/>
          <w:szCs w:val="18"/>
          <w:lang w:val="ru-RU"/>
        </w:rPr>
        <w:t>–</w:t>
      </w:r>
      <w:r w:rsidRPr="00207A10">
        <w:rPr>
          <w:rFonts w:ascii="Times New Roman" w:hAnsi="Times New Roman" w:cs="Times New Roman"/>
          <w:sz w:val="18"/>
          <w:szCs w:val="18"/>
          <w:lang w:val="ru-RU"/>
        </w:rPr>
        <w:t xml:space="preserve"> </w:t>
      </w:r>
      <w:r w:rsidR="00BB22B5">
        <w:rPr>
          <w:rFonts w:ascii="Times New Roman" w:hAnsi="Times New Roman" w:cs="Times New Roman"/>
          <w:sz w:val="18"/>
          <w:szCs w:val="18"/>
          <w:lang w:val="ru-RU"/>
        </w:rPr>
        <w:t>зимой -</w:t>
      </w:r>
      <w:r w:rsidRPr="00207A10">
        <w:rPr>
          <w:rFonts w:ascii="Times New Roman" w:hAnsi="Times New Roman" w:cs="Times New Roman"/>
          <w:sz w:val="18"/>
          <w:szCs w:val="18"/>
          <w:lang w:val="ru-RU"/>
        </w:rPr>
        <w:t>2 часа</w:t>
      </w:r>
      <w:r w:rsidR="00BB22B5">
        <w:rPr>
          <w:rFonts w:ascii="Times New Roman" w:hAnsi="Times New Roman" w:cs="Times New Roman"/>
          <w:sz w:val="18"/>
          <w:szCs w:val="18"/>
          <w:lang w:val="ru-RU"/>
        </w:rPr>
        <w:t>, летом -1 час.</w:t>
      </w:r>
    </w:p>
    <w:p w:rsidR="00BB22B5" w:rsidRPr="00BB22B5" w:rsidRDefault="00BB22B5" w:rsidP="00297CB8">
      <w:pPr>
        <w:spacing w:line="240" w:lineRule="auto"/>
        <w:ind w:firstLine="709"/>
        <w:jc w:val="both"/>
        <w:rPr>
          <w:rFonts w:ascii="Times New Roman" w:hAnsi="Times New Roman" w:cs="Times New Roman"/>
          <w:b/>
          <w:sz w:val="18"/>
          <w:szCs w:val="18"/>
          <w:lang w:val="ru-RU"/>
        </w:rPr>
      </w:pPr>
      <w:r>
        <w:rPr>
          <w:rFonts w:ascii="Times New Roman" w:hAnsi="Times New Roman" w:cs="Times New Roman"/>
          <w:b/>
          <w:sz w:val="18"/>
          <w:szCs w:val="18"/>
          <w:lang w:val="ru-RU"/>
        </w:rPr>
        <w:t>Климат</w:t>
      </w:r>
    </w:p>
    <w:p w:rsidR="009F0AF2" w:rsidRPr="00207A10" w:rsidRDefault="00A06B1B" w:rsidP="00297CB8">
      <w:pPr>
        <w:spacing w:line="240" w:lineRule="auto"/>
        <w:ind w:firstLine="709"/>
        <w:jc w:val="both"/>
        <w:rPr>
          <w:rFonts w:ascii="Times New Roman" w:hAnsi="Times New Roman" w:cs="Times New Roman"/>
          <w:sz w:val="18"/>
          <w:szCs w:val="18"/>
          <w:lang w:val="ru-RU"/>
        </w:rPr>
      </w:pPr>
      <w:r w:rsidRPr="00BB22B5">
        <w:rPr>
          <w:rFonts w:ascii="Times New Roman" w:hAnsi="Times New Roman" w:cs="Times New Roman"/>
          <w:sz w:val="18"/>
          <w:szCs w:val="18"/>
          <w:lang w:val="ru-RU"/>
        </w:rPr>
        <w:t xml:space="preserve">Умеренно-континентальный. </w:t>
      </w:r>
      <w:r w:rsidRPr="00207A10">
        <w:rPr>
          <w:rFonts w:ascii="Times New Roman" w:hAnsi="Times New Roman" w:cs="Times New Roman"/>
          <w:sz w:val="18"/>
          <w:szCs w:val="18"/>
          <w:lang w:val="ru-RU"/>
        </w:rPr>
        <w:t>Средняя темпера</w:t>
      </w:r>
      <w:r w:rsidR="00BB22B5">
        <w:rPr>
          <w:rFonts w:ascii="Times New Roman" w:hAnsi="Times New Roman" w:cs="Times New Roman"/>
          <w:sz w:val="18"/>
          <w:szCs w:val="18"/>
          <w:lang w:val="ru-RU"/>
        </w:rPr>
        <w:t xml:space="preserve">тура января от 0 до -4°С, июля </w:t>
      </w:r>
      <w:r w:rsidRPr="00207A10">
        <w:rPr>
          <w:rFonts w:ascii="Times New Roman" w:hAnsi="Times New Roman" w:cs="Times New Roman"/>
          <w:sz w:val="18"/>
          <w:szCs w:val="18"/>
          <w:lang w:val="ru-RU"/>
        </w:rPr>
        <w:t>+22 °</w:t>
      </w:r>
      <w:r w:rsidRPr="00207A10">
        <w:rPr>
          <w:rFonts w:ascii="Times New Roman" w:hAnsi="Times New Roman" w:cs="Times New Roman"/>
          <w:sz w:val="18"/>
          <w:szCs w:val="18"/>
        </w:rPr>
        <w:t>C</w:t>
      </w:r>
    </w:p>
    <w:p w:rsidR="00F2702D" w:rsidRDefault="00207A10" w:rsidP="00297CB8">
      <w:pPr>
        <w:spacing w:line="240" w:lineRule="auto"/>
        <w:ind w:firstLine="709"/>
        <w:jc w:val="both"/>
        <w:rPr>
          <w:rFonts w:ascii="Times New Roman" w:hAnsi="Times New Roman" w:cs="Times New Roman"/>
          <w:b/>
          <w:sz w:val="18"/>
          <w:szCs w:val="18"/>
          <w:lang w:val="ru-RU"/>
        </w:rPr>
      </w:pPr>
      <w:r>
        <w:rPr>
          <w:rFonts w:ascii="Times New Roman" w:hAnsi="Times New Roman" w:cs="Times New Roman"/>
          <w:b/>
          <w:sz w:val="18"/>
          <w:szCs w:val="18"/>
          <w:lang w:val="ru-RU"/>
        </w:rPr>
        <w:t>Я</w:t>
      </w:r>
      <w:r w:rsidR="00A06B1B" w:rsidRPr="00207A10">
        <w:rPr>
          <w:rFonts w:ascii="Times New Roman" w:hAnsi="Times New Roman" w:cs="Times New Roman"/>
          <w:b/>
          <w:sz w:val="18"/>
          <w:szCs w:val="18"/>
          <w:lang w:val="ru-RU"/>
        </w:rPr>
        <w:t>зык</w:t>
      </w:r>
    </w:p>
    <w:p w:rsidR="00BB22B5" w:rsidRPr="00BB22B5" w:rsidRDefault="00BB22B5" w:rsidP="00297CB8">
      <w:pPr>
        <w:spacing w:line="240" w:lineRule="auto"/>
        <w:ind w:firstLine="709"/>
        <w:jc w:val="both"/>
        <w:rPr>
          <w:rFonts w:ascii="Times New Roman" w:hAnsi="Times New Roman" w:cs="Times New Roman"/>
          <w:sz w:val="18"/>
          <w:szCs w:val="18"/>
          <w:lang w:val="ru-RU"/>
        </w:rPr>
      </w:pPr>
      <w:r w:rsidRPr="00BB22B5">
        <w:rPr>
          <w:rFonts w:ascii="Times New Roman" w:hAnsi="Times New Roman" w:cs="Times New Roman"/>
          <w:sz w:val="18"/>
          <w:szCs w:val="18"/>
          <w:lang w:val="ru-RU"/>
        </w:rPr>
        <w:t>Государственным языком в Венгрии является венгерский, на нем говорит более 95 % населения страны. В крупных городах и курортах Венгрии многие местные жители владеют и иностранными языками, в основном, английским и немецким.</w:t>
      </w:r>
    </w:p>
    <w:p w:rsidR="00F2702D" w:rsidRDefault="00BB22B5" w:rsidP="00297CB8">
      <w:pPr>
        <w:spacing w:line="240" w:lineRule="auto"/>
        <w:ind w:firstLine="709"/>
        <w:jc w:val="both"/>
        <w:rPr>
          <w:rFonts w:ascii="Times New Roman" w:hAnsi="Times New Roman" w:cs="Times New Roman"/>
          <w:sz w:val="18"/>
          <w:szCs w:val="18"/>
          <w:lang w:val="ru-RU"/>
        </w:rPr>
      </w:pPr>
      <w:r>
        <w:rPr>
          <w:rFonts w:ascii="Times New Roman" w:hAnsi="Times New Roman" w:cs="Times New Roman"/>
          <w:b/>
          <w:sz w:val="18"/>
          <w:szCs w:val="18"/>
          <w:lang w:val="ru-RU"/>
        </w:rPr>
        <w:t>Валюта</w:t>
      </w:r>
    </w:p>
    <w:p w:rsidR="009F0AF2" w:rsidRPr="00207A10" w:rsidRDefault="00156F0F" w:rsidP="00156F0F">
      <w:pPr>
        <w:spacing w:line="240" w:lineRule="auto"/>
        <w:ind w:firstLine="709"/>
        <w:jc w:val="both"/>
        <w:rPr>
          <w:rFonts w:ascii="Times New Roman" w:hAnsi="Times New Roman" w:cs="Times New Roman"/>
          <w:sz w:val="18"/>
          <w:szCs w:val="18"/>
          <w:lang w:val="ru-RU"/>
        </w:rPr>
      </w:pPr>
      <w:r>
        <w:rPr>
          <w:rFonts w:ascii="Times New Roman" w:hAnsi="Times New Roman" w:cs="Times New Roman"/>
          <w:sz w:val="18"/>
          <w:szCs w:val="18"/>
          <w:lang w:val="ru-RU"/>
        </w:rPr>
        <w:t>В</w:t>
      </w:r>
      <w:r w:rsidR="00A06B1B" w:rsidRPr="00207A10">
        <w:rPr>
          <w:rFonts w:ascii="Times New Roman" w:hAnsi="Times New Roman" w:cs="Times New Roman"/>
          <w:sz w:val="18"/>
          <w:szCs w:val="18"/>
          <w:lang w:val="ru-RU"/>
        </w:rPr>
        <w:t>енгерский форинт (</w:t>
      </w:r>
      <w:r w:rsidR="00A06B1B" w:rsidRPr="00207A10">
        <w:rPr>
          <w:rFonts w:ascii="Times New Roman" w:hAnsi="Times New Roman" w:cs="Times New Roman"/>
          <w:sz w:val="18"/>
          <w:szCs w:val="18"/>
        </w:rPr>
        <w:t>HUF</w:t>
      </w:r>
      <w:r w:rsidR="00A06B1B" w:rsidRPr="00207A10">
        <w:rPr>
          <w:rFonts w:ascii="Times New Roman" w:hAnsi="Times New Roman" w:cs="Times New Roman"/>
          <w:sz w:val="18"/>
          <w:szCs w:val="18"/>
          <w:lang w:val="ru-RU"/>
        </w:rPr>
        <w:t>)</w:t>
      </w:r>
      <w:r w:rsidR="00BB22B5">
        <w:rPr>
          <w:rFonts w:ascii="Times New Roman" w:hAnsi="Times New Roman" w:cs="Times New Roman"/>
          <w:sz w:val="18"/>
          <w:szCs w:val="18"/>
          <w:lang w:val="ru-RU"/>
        </w:rPr>
        <w:t>.</w:t>
      </w:r>
      <w:r>
        <w:rPr>
          <w:rFonts w:ascii="Times New Roman" w:hAnsi="Times New Roman" w:cs="Times New Roman"/>
          <w:sz w:val="18"/>
          <w:szCs w:val="18"/>
          <w:lang w:val="ru-RU"/>
        </w:rPr>
        <w:t xml:space="preserve"> Предпочтительнее </w:t>
      </w:r>
      <w:r w:rsidRPr="00156F0F">
        <w:rPr>
          <w:rFonts w:ascii="Times New Roman" w:hAnsi="Times New Roman" w:cs="Times New Roman"/>
          <w:sz w:val="18"/>
          <w:szCs w:val="18"/>
          <w:lang w:val="ru-RU"/>
        </w:rPr>
        <w:t>брать с собой в Венгрию евро или доллары США – их проще обменять на местную валюту. Произвести обмен можно в банках, почтовых отделениях, гостиницах, в аэропортах и на вокзалах, в туристических аг</w:t>
      </w:r>
      <w:r>
        <w:rPr>
          <w:rFonts w:ascii="Times New Roman" w:hAnsi="Times New Roman" w:cs="Times New Roman"/>
          <w:sz w:val="18"/>
          <w:szCs w:val="18"/>
          <w:lang w:val="ru-RU"/>
        </w:rPr>
        <w:t>ентствах и некоторых ресторанах</w:t>
      </w:r>
      <w:r w:rsidRPr="00156F0F">
        <w:rPr>
          <w:rFonts w:ascii="Times New Roman" w:hAnsi="Times New Roman" w:cs="Times New Roman"/>
          <w:sz w:val="18"/>
          <w:szCs w:val="18"/>
          <w:lang w:val="ru-RU"/>
        </w:rPr>
        <w:t>. Кроме того, можно воспользоваться автоматами для обмена валюты. В то же время рекомендуется покупать ровно столько венгерских форинтов, сколько вы планируете потратить, так как обратный обмен по выгодному к</w:t>
      </w:r>
      <w:r>
        <w:rPr>
          <w:rFonts w:ascii="Times New Roman" w:hAnsi="Times New Roman" w:cs="Times New Roman"/>
          <w:sz w:val="18"/>
          <w:szCs w:val="18"/>
          <w:lang w:val="ru-RU"/>
        </w:rPr>
        <w:t xml:space="preserve">урсу может оказаться затруднен. </w:t>
      </w:r>
      <w:r w:rsidRPr="00156F0F">
        <w:rPr>
          <w:rFonts w:ascii="Times New Roman" w:hAnsi="Times New Roman" w:cs="Times New Roman"/>
          <w:sz w:val="18"/>
          <w:szCs w:val="18"/>
          <w:lang w:val="ru-RU"/>
        </w:rPr>
        <w:t xml:space="preserve">Банки в Венгрии работают обычно с </w:t>
      </w:r>
      <w:r>
        <w:rPr>
          <w:rFonts w:ascii="Times New Roman" w:hAnsi="Times New Roman" w:cs="Times New Roman"/>
          <w:sz w:val="18"/>
          <w:szCs w:val="18"/>
          <w:lang w:val="ru-RU"/>
        </w:rPr>
        <w:t xml:space="preserve">понедельника по четверг с 8.00 </w:t>
      </w:r>
      <w:r w:rsidRPr="00156F0F">
        <w:rPr>
          <w:rFonts w:ascii="Times New Roman" w:hAnsi="Times New Roman" w:cs="Times New Roman"/>
          <w:sz w:val="18"/>
          <w:szCs w:val="18"/>
          <w:lang w:val="ru-RU"/>
        </w:rPr>
        <w:t>до 17.00, по пятницам – с 8.00 до 16.00.</w:t>
      </w:r>
    </w:p>
    <w:p w:rsidR="00207A10" w:rsidRDefault="00207A10" w:rsidP="00297CB8">
      <w:pPr>
        <w:spacing w:line="240" w:lineRule="auto"/>
        <w:ind w:firstLine="709"/>
        <w:jc w:val="both"/>
        <w:rPr>
          <w:rFonts w:ascii="Times New Roman" w:hAnsi="Times New Roman" w:cs="Times New Roman"/>
          <w:b/>
          <w:color w:val="222222"/>
          <w:sz w:val="18"/>
          <w:szCs w:val="18"/>
          <w:lang w:val="ru-RU"/>
        </w:rPr>
      </w:pPr>
      <w:r>
        <w:rPr>
          <w:rFonts w:ascii="Times New Roman" w:hAnsi="Times New Roman" w:cs="Times New Roman"/>
          <w:b/>
          <w:sz w:val="18"/>
          <w:szCs w:val="18"/>
          <w:lang w:val="ru-RU"/>
        </w:rPr>
        <w:t>Население</w:t>
      </w:r>
    </w:p>
    <w:p w:rsidR="009F0AF2" w:rsidRPr="00207A10" w:rsidRDefault="00156F0F" w:rsidP="00297CB8">
      <w:pPr>
        <w:spacing w:line="240" w:lineRule="auto"/>
        <w:ind w:firstLine="709"/>
        <w:jc w:val="both"/>
        <w:rPr>
          <w:rFonts w:ascii="Times New Roman" w:hAnsi="Times New Roman" w:cs="Times New Roman"/>
          <w:sz w:val="18"/>
          <w:szCs w:val="18"/>
          <w:lang w:val="ru-RU"/>
        </w:rPr>
      </w:pPr>
      <w:r>
        <w:rPr>
          <w:rFonts w:ascii="Times New Roman" w:hAnsi="Times New Roman" w:cs="Times New Roman"/>
          <w:sz w:val="18"/>
          <w:szCs w:val="18"/>
          <w:lang w:val="ru-RU"/>
        </w:rPr>
        <w:t>На территории Венгрии</w:t>
      </w:r>
      <w:r w:rsidRPr="00156F0F">
        <w:rPr>
          <w:rFonts w:ascii="Times New Roman" w:hAnsi="Times New Roman" w:cs="Times New Roman"/>
          <w:sz w:val="18"/>
          <w:szCs w:val="18"/>
          <w:lang w:val="ru-RU"/>
        </w:rPr>
        <w:t xml:space="preserve"> проживает около 9 миллионов человек.</w:t>
      </w:r>
      <w:r>
        <w:rPr>
          <w:rFonts w:ascii="Times New Roman" w:hAnsi="Times New Roman" w:cs="Times New Roman"/>
          <w:sz w:val="18"/>
          <w:szCs w:val="18"/>
          <w:lang w:val="ru-RU"/>
        </w:rPr>
        <w:t xml:space="preserve"> Основную часть населения составляют</w:t>
      </w:r>
      <w:r w:rsidR="00A06B1B" w:rsidRPr="00207A10">
        <w:rPr>
          <w:rFonts w:ascii="Times New Roman" w:hAnsi="Times New Roman" w:cs="Times New Roman"/>
          <w:sz w:val="18"/>
          <w:szCs w:val="18"/>
          <w:lang w:val="ru-RU"/>
        </w:rPr>
        <w:t xml:space="preserve"> венгры (92,3 %). </w:t>
      </w:r>
    </w:p>
    <w:p w:rsidR="00207A10" w:rsidRDefault="00207A10" w:rsidP="00297CB8">
      <w:pPr>
        <w:spacing w:line="240" w:lineRule="auto"/>
        <w:ind w:firstLine="709"/>
        <w:jc w:val="both"/>
        <w:rPr>
          <w:rFonts w:ascii="Times New Roman" w:hAnsi="Times New Roman" w:cs="Times New Roman"/>
          <w:b/>
          <w:sz w:val="18"/>
          <w:szCs w:val="18"/>
          <w:lang w:val="ru-RU"/>
        </w:rPr>
      </w:pPr>
      <w:r>
        <w:rPr>
          <w:rFonts w:ascii="Times New Roman" w:hAnsi="Times New Roman" w:cs="Times New Roman"/>
          <w:b/>
          <w:sz w:val="18"/>
          <w:szCs w:val="18"/>
          <w:lang w:val="ru-RU"/>
        </w:rPr>
        <w:t>Религия</w:t>
      </w:r>
    </w:p>
    <w:p w:rsidR="009F0AF2" w:rsidRPr="00207A10" w:rsidRDefault="00156F0F" w:rsidP="00297CB8">
      <w:pPr>
        <w:spacing w:line="240" w:lineRule="auto"/>
        <w:ind w:firstLine="709"/>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Католики составляют </w:t>
      </w:r>
      <w:r w:rsidR="00A06B1B" w:rsidRPr="00207A10">
        <w:rPr>
          <w:rFonts w:ascii="Times New Roman" w:hAnsi="Times New Roman" w:cs="Times New Roman"/>
          <w:sz w:val="18"/>
          <w:szCs w:val="18"/>
          <w:lang w:val="ru-RU"/>
        </w:rPr>
        <w:t>54,5 % общего населения страны. Вторая по распространенности религия — протестантизм (19,5 %). Среди религиозных меньшинств — православные (главным образом, этнические сербы, румыны, украинцы и русины), иудеи, мусульмане и др.</w:t>
      </w:r>
    </w:p>
    <w:p w:rsidR="00297CB8" w:rsidRDefault="00297CB8" w:rsidP="00297CB8">
      <w:pPr>
        <w:spacing w:line="240" w:lineRule="auto"/>
        <w:ind w:firstLine="709"/>
        <w:jc w:val="both"/>
        <w:rPr>
          <w:rFonts w:ascii="Times New Roman" w:hAnsi="Times New Roman" w:cs="Times New Roman"/>
          <w:b/>
          <w:sz w:val="18"/>
          <w:szCs w:val="18"/>
          <w:lang w:val="ru-RU"/>
        </w:rPr>
      </w:pPr>
      <w:r>
        <w:rPr>
          <w:rFonts w:ascii="Times New Roman" w:hAnsi="Times New Roman" w:cs="Times New Roman"/>
          <w:b/>
          <w:sz w:val="18"/>
          <w:szCs w:val="18"/>
          <w:lang w:val="ru-RU"/>
        </w:rPr>
        <w:t>Обычаи</w:t>
      </w:r>
      <w:r w:rsidR="00D57C6C">
        <w:rPr>
          <w:rFonts w:ascii="Times New Roman" w:hAnsi="Times New Roman" w:cs="Times New Roman"/>
          <w:b/>
          <w:sz w:val="18"/>
          <w:szCs w:val="18"/>
          <w:lang w:val="ru-RU"/>
        </w:rPr>
        <w:t xml:space="preserve"> и правила</w:t>
      </w:r>
    </w:p>
    <w:p w:rsidR="00D57C6C" w:rsidRPr="00D57C6C" w:rsidRDefault="00D57C6C" w:rsidP="00297CB8">
      <w:pPr>
        <w:spacing w:line="240" w:lineRule="auto"/>
        <w:ind w:firstLine="709"/>
        <w:jc w:val="both"/>
        <w:rPr>
          <w:rFonts w:ascii="Times New Roman" w:hAnsi="Times New Roman" w:cs="Times New Roman"/>
          <w:sz w:val="18"/>
          <w:szCs w:val="18"/>
          <w:lang w:val="ru-RU"/>
        </w:rPr>
      </w:pPr>
      <w:r w:rsidRPr="00D57C6C">
        <w:rPr>
          <w:rFonts w:ascii="Times New Roman" w:hAnsi="Times New Roman" w:cs="Times New Roman"/>
          <w:sz w:val="18"/>
          <w:szCs w:val="18"/>
          <w:lang w:val="ru-RU"/>
        </w:rPr>
        <w:t>Объятия при встрече приняты только между близкими людьми, венгры обнимаются, слегка соприкасаясь щеками.</w:t>
      </w:r>
    </w:p>
    <w:p w:rsidR="009F0AF2" w:rsidRPr="00207A10" w:rsidRDefault="00D57C6C" w:rsidP="00297CB8">
      <w:pPr>
        <w:spacing w:line="240" w:lineRule="auto"/>
        <w:ind w:firstLine="709"/>
        <w:jc w:val="both"/>
        <w:rPr>
          <w:rFonts w:ascii="Times New Roman" w:hAnsi="Times New Roman" w:cs="Times New Roman"/>
          <w:b/>
          <w:sz w:val="18"/>
          <w:szCs w:val="18"/>
          <w:lang w:val="ru-RU"/>
        </w:rPr>
      </w:pPr>
      <w:r w:rsidRPr="00D57C6C">
        <w:rPr>
          <w:rFonts w:ascii="Times New Roman" w:hAnsi="Times New Roman" w:cs="Times New Roman"/>
          <w:sz w:val="18"/>
          <w:szCs w:val="18"/>
          <w:lang w:val="ru-RU"/>
        </w:rPr>
        <w:t>Если вдруг вы поднимаете бокалы за одним столом с венграми, этим и ограничьтесь — чокаться в стране не принято.</w:t>
      </w:r>
      <w:r w:rsidRPr="00D57C6C">
        <w:rPr>
          <w:rFonts w:ascii="Times New Roman" w:hAnsi="Times New Roman" w:cs="Times New Roman"/>
          <w:sz w:val="18"/>
          <w:szCs w:val="18"/>
        </w:rPr>
        <w:t> </w:t>
      </w:r>
      <w:r>
        <w:rPr>
          <w:rFonts w:ascii="Times New Roman" w:hAnsi="Times New Roman" w:cs="Times New Roman"/>
          <w:sz w:val="18"/>
          <w:szCs w:val="18"/>
          <w:lang w:val="ru-RU"/>
        </w:rPr>
        <w:t xml:space="preserve"> В</w:t>
      </w:r>
      <w:r w:rsidR="00A06B1B" w:rsidRPr="00207A10">
        <w:rPr>
          <w:rFonts w:ascii="Times New Roman" w:hAnsi="Times New Roman" w:cs="Times New Roman"/>
          <w:sz w:val="18"/>
          <w:szCs w:val="18"/>
          <w:lang w:val="ru-RU"/>
        </w:rPr>
        <w:t xml:space="preserve"> сравнении с другими европейскими странами, ночью в Венгрии достаточно безопасно. Единственные неприятности, которые вас подстерегают, это карманная кража или же вас могут обсчитать в ресторане. Некоторые таксисты любят нажиться на приезжих, завышая цены на проезд.</w:t>
      </w:r>
    </w:p>
    <w:p w:rsidR="009F0AF2" w:rsidRPr="00207A10" w:rsidRDefault="00207A10" w:rsidP="00297CB8">
      <w:pPr>
        <w:spacing w:line="240" w:lineRule="auto"/>
        <w:ind w:firstLine="709"/>
        <w:jc w:val="both"/>
        <w:rPr>
          <w:rFonts w:ascii="Times New Roman" w:hAnsi="Times New Roman" w:cs="Times New Roman"/>
          <w:b/>
          <w:sz w:val="18"/>
          <w:szCs w:val="18"/>
          <w:lang w:val="ru-RU"/>
        </w:rPr>
      </w:pPr>
      <w:r>
        <w:rPr>
          <w:rFonts w:ascii="Times New Roman" w:hAnsi="Times New Roman" w:cs="Times New Roman"/>
          <w:b/>
          <w:sz w:val="18"/>
          <w:szCs w:val="18"/>
          <w:lang w:val="ru-RU"/>
        </w:rPr>
        <w:t>Праздники и нерабочие дни</w:t>
      </w:r>
      <w:r w:rsidR="00A06B1B" w:rsidRPr="00207A10">
        <w:rPr>
          <w:rFonts w:ascii="Times New Roman" w:hAnsi="Times New Roman" w:cs="Times New Roman"/>
          <w:b/>
          <w:sz w:val="18"/>
          <w:szCs w:val="18"/>
          <w:lang w:val="ru-RU"/>
        </w:rPr>
        <w:t xml:space="preserve"> </w:t>
      </w:r>
    </w:p>
    <w:p w:rsidR="009F0AF2" w:rsidRPr="00207A10" w:rsidRDefault="00207A10" w:rsidP="00297CB8">
      <w:pPr>
        <w:spacing w:line="240" w:lineRule="auto"/>
        <w:ind w:firstLine="709"/>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1 января - Новый год, </w:t>
      </w:r>
      <w:r w:rsidR="00A06B1B" w:rsidRPr="00207A10">
        <w:rPr>
          <w:rFonts w:ascii="Times New Roman" w:hAnsi="Times New Roman" w:cs="Times New Roman"/>
          <w:sz w:val="18"/>
          <w:szCs w:val="18"/>
          <w:lang w:val="ru-RU"/>
        </w:rPr>
        <w:t>15 марта - Национальный праз</w:t>
      </w:r>
      <w:r>
        <w:rPr>
          <w:rFonts w:ascii="Times New Roman" w:hAnsi="Times New Roman" w:cs="Times New Roman"/>
          <w:sz w:val="18"/>
          <w:szCs w:val="18"/>
          <w:lang w:val="ru-RU"/>
        </w:rPr>
        <w:t xml:space="preserve">дник, День революции 1848 года, </w:t>
      </w:r>
      <w:r w:rsidR="00A06B1B" w:rsidRPr="00207A10">
        <w:rPr>
          <w:rFonts w:ascii="Times New Roman" w:hAnsi="Times New Roman" w:cs="Times New Roman"/>
          <w:sz w:val="18"/>
          <w:szCs w:val="18"/>
          <w:lang w:val="ru-RU"/>
        </w:rPr>
        <w:t>Пас</w:t>
      </w:r>
      <w:r>
        <w:rPr>
          <w:rFonts w:ascii="Times New Roman" w:hAnsi="Times New Roman" w:cs="Times New Roman"/>
          <w:sz w:val="18"/>
          <w:szCs w:val="18"/>
          <w:lang w:val="ru-RU"/>
        </w:rPr>
        <w:t xml:space="preserve">ха (конец апреля - начало мая), Троица (июнь), </w:t>
      </w:r>
      <w:r w:rsidR="00A06B1B" w:rsidRPr="00207A10">
        <w:rPr>
          <w:rFonts w:ascii="Times New Roman" w:hAnsi="Times New Roman" w:cs="Times New Roman"/>
          <w:sz w:val="18"/>
          <w:szCs w:val="18"/>
          <w:lang w:val="ru-RU"/>
        </w:rPr>
        <w:t xml:space="preserve">20 августа - День </w:t>
      </w:r>
      <w:r>
        <w:rPr>
          <w:rFonts w:ascii="Times New Roman" w:hAnsi="Times New Roman" w:cs="Times New Roman"/>
          <w:sz w:val="18"/>
          <w:szCs w:val="18"/>
          <w:lang w:val="ru-RU"/>
        </w:rPr>
        <w:t xml:space="preserve">Конституции и день Св. Стефана, 23 октября - День Республики, 1 ноября - День Всех Святых, </w:t>
      </w:r>
      <w:r w:rsidR="00A06B1B" w:rsidRPr="00207A10">
        <w:rPr>
          <w:rFonts w:ascii="Times New Roman" w:hAnsi="Times New Roman" w:cs="Times New Roman"/>
          <w:sz w:val="18"/>
          <w:szCs w:val="18"/>
          <w:lang w:val="ru-RU"/>
        </w:rPr>
        <w:t>25 декабря - Рождество.</w:t>
      </w:r>
    </w:p>
    <w:p w:rsidR="00207A10" w:rsidRDefault="00A06B1B" w:rsidP="00297CB8">
      <w:pPr>
        <w:spacing w:line="240" w:lineRule="auto"/>
        <w:ind w:firstLine="709"/>
        <w:jc w:val="both"/>
        <w:rPr>
          <w:rFonts w:ascii="Times New Roman" w:hAnsi="Times New Roman" w:cs="Times New Roman"/>
          <w:b/>
          <w:sz w:val="18"/>
          <w:szCs w:val="18"/>
          <w:lang w:val="ru-RU"/>
        </w:rPr>
      </w:pPr>
      <w:r w:rsidRPr="00207A10">
        <w:rPr>
          <w:rFonts w:ascii="Times New Roman" w:hAnsi="Times New Roman" w:cs="Times New Roman"/>
          <w:b/>
          <w:sz w:val="18"/>
          <w:szCs w:val="18"/>
          <w:lang w:val="ru-RU"/>
        </w:rPr>
        <w:t>Н</w:t>
      </w:r>
      <w:r w:rsidR="00740363">
        <w:rPr>
          <w:rFonts w:ascii="Times New Roman" w:hAnsi="Times New Roman" w:cs="Times New Roman"/>
          <w:b/>
          <w:sz w:val="18"/>
          <w:szCs w:val="18"/>
          <w:lang w:val="ru-RU"/>
        </w:rPr>
        <w:t>апряжение электросети</w:t>
      </w:r>
    </w:p>
    <w:p w:rsidR="009F0AF2" w:rsidRPr="00F2702D" w:rsidRDefault="00A06B1B" w:rsidP="00F2702D">
      <w:pPr>
        <w:spacing w:line="240" w:lineRule="auto"/>
        <w:ind w:firstLine="709"/>
        <w:jc w:val="both"/>
        <w:rPr>
          <w:rFonts w:ascii="Times New Roman" w:hAnsi="Times New Roman" w:cs="Times New Roman"/>
          <w:sz w:val="18"/>
          <w:szCs w:val="18"/>
          <w:highlight w:val="yellow"/>
          <w:lang w:val="ru-RU"/>
        </w:rPr>
      </w:pPr>
      <w:r w:rsidRPr="00207A10">
        <w:rPr>
          <w:rFonts w:ascii="Times New Roman" w:hAnsi="Times New Roman" w:cs="Times New Roman"/>
          <w:sz w:val="18"/>
          <w:szCs w:val="18"/>
          <w:lang w:val="ru-RU"/>
        </w:rPr>
        <w:t xml:space="preserve">Напряжение сети - 220 Вт, розетки — «евростандарт», в некоторых селениях - 125 или 110 Вольт. </w:t>
      </w:r>
    </w:p>
    <w:p w:rsidR="00C17B80" w:rsidRPr="00C17B80" w:rsidRDefault="00C17B80" w:rsidP="00C17B80">
      <w:pPr>
        <w:spacing w:line="240" w:lineRule="auto"/>
        <w:ind w:firstLine="709"/>
        <w:jc w:val="both"/>
        <w:rPr>
          <w:rFonts w:ascii="Times New Roman" w:hAnsi="Times New Roman" w:cs="Times New Roman"/>
          <w:color w:val="auto"/>
          <w:sz w:val="18"/>
          <w:szCs w:val="18"/>
          <w:highlight w:val="white"/>
          <w:lang w:val="ru-RU"/>
        </w:rPr>
      </w:pPr>
      <w:r w:rsidRPr="00C17B80">
        <w:rPr>
          <w:rFonts w:ascii="Times New Roman" w:hAnsi="Times New Roman" w:cs="Times New Roman"/>
          <w:b/>
          <w:color w:val="auto"/>
          <w:sz w:val="18"/>
          <w:szCs w:val="18"/>
          <w:highlight w:val="white"/>
          <w:lang w:val="ru-RU"/>
        </w:rPr>
        <w:t>Телефон</w:t>
      </w:r>
    </w:p>
    <w:p w:rsidR="00C17B80" w:rsidRPr="00C17B80" w:rsidRDefault="00C17B80" w:rsidP="00C17B80">
      <w:pPr>
        <w:spacing w:line="240" w:lineRule="auto"/>
        <w:ind w:firstLine="709"/>
        <w:jc w:val="both"/>
        <w:rPr>
          <w:rFonts w:ascii="Times New Roman" w:hAnsi="Times New Roman" w:cs="Times New Roman"/>
          <w:color w:val="auto"/>
          <w:sz w:val="18"/>
          <w:szCs w:val="18"/>
          <w:highlight w:val="white"/>
          <w:lang w:val="ru-RU"/>
        </w:rPr>
      </w:pPr>
      <w:r w:rsidRPr="00C17B80">
        <w:rPr>
          <w:rFonts w:ascii="Times New Roman" w:hAnsi="Times New Roman" w:cs="Times New Roman"/>
          <w:color w:val="auto"/>
          <w:sz w:val="18"/>
          <w:szCs w:val="18"/>
          <w:highlight w:val="white"/>
          <w:lang w:val="ru-RU"/>
        </w:rPr>
        <w:t>Чтобы позвонить из России в Венгрию, следует набирать: с городского: 8 – гудок – 10 – 36 (код Венгрии) – код города (например Будапешт) – номер телефона; с мобильного: +36 (код Венгрии) – номер телефона</w:t>
      </w:r>
    </w:p>
    <w:p w:rsidR="00C17B80" w:rsidRPr="00C17B80" w:rsidRDefault="00C17B80" w:rsidP="00C17B80">
      <w:pPr>
        <w:spacing w:line="240" w:lineRule="auto"/>
        <w:ind w:firstLine="709"/>
        <w:jc w:val="both"/>
        <w:rPr>
          <w:rFonts w:ascii="Times New Roman" w:hAnsi="Times New Roman" w:cs="Times New Roman"/>
          <w:color w:val="auto"/>
          <w:sz w:val="18"/>
          <w:szCs w:val="18"/>
          <w:highlight w:val="white"/>
          <w:lang w:val="ru-RU"/>
        </w:rPr>
      </w:pPr>
      <w:r w:rsidRPr="00C17B80">
        <w:rPr>
          <w:rFonts w:ascii="Times New Roman" w:hAnsi="Times New Roman" w:cs="Times New Roman"/>
          <w:color w:val="auto"/>
          <w:sz w:val="18"/>
          <w:szCs w:val="18"/>
          <w:highlight w:val="white"/>
          <w:lang w:val="ru-RU"/>
        </w:rPr>
        <w:t>Пример: +36-12345</w:t>
      </w:r>
    </w:p>
    <w:p w:rsidR="00C17B80" w:rsidRPr="00C17B80" w:rsidRDefault="00C17B80" w:rsidP="00C17B80">
      <w:pPr>
        <w:spacing w:line="240" w:lineRule="auto"/>
        <w:ind w:firstLine="709"/>
        <w:jc w:val="both"/>
        <w:rPr>
          <w:rFonts w:ascii="Times New Roman" w:hAnsi="Times New Roman" w:cs="Times New Roman"/>
          <w:color w:val="auto"/>
          <w:sz w:val="18"/>
          <w:szCs w:val="18"/>
          <w:highlight w:val="white"/>
          <w:lang w:val="ru-RU"/>
        </w:rPr>
      </w:pPr>
      <w:r w:rsidRPr="00C17B80">
        <w:rPr>
          <w:rFonts w:ascii="Times New Roman" w:hAnsi="Times New Roman" w:cs="Times New Roman"/>
          <w:color w:val="auto"/>
          <w:sz w:val="18"/>
          <w:szCs w:val="18"/>
          <w:highlight w:val="white"/>
          <w:lang w:val="ru-RU"/>
        </w:rPr>
        <w:t>Чтобы позвонить из Венгрии в Россию, необходимо набрать: 00 – гудок 7 (код России) – код города (например</w:t>
      </w:r>
      <w:r w:rsidRPr="00C17B80">
        <w:rPr>
          <w:rFonts w:ascii="Times New Roman" w:hAnsi="Times New Roman" w:cs="Times New Roman"/>
          <w:color w:val="auto"/>
          <w:sz w:val="18"/>
          <w:szCs w:val="18"/>
          <w:highlight w:val="white"/>
        </w:rPr>
        <w:t> </w:t>
      </w:r>
      <w:r w:rsidRPr="00C17B80">
        <w:rPr>
          <w:rFonts w:ascii="Times New Roman" w:hAnsi="Times New Roman" w:cs="Times New Roman"/>
          <w:color w:val="auto"/>
          <w:sz w:val="18"/>
          <w:szCs w:val="18"/>
          <w:highlight w:val="white"/>
          <w:lang w:val="ru-RU"/>
        </w:rPr>
        <w:t>– Москва) – номер абонента</w:t>
      </w:r>
    </w:p>
    <w:p w:rsidR="00C17B80" w:rsidRPr="00C17B80" w:rsidRDefault="00C17B80" w:rsidP="00C17B80">
      <w:pPr>
        <w:spacing w:line="240" w:lineRule="auto"/>
        <w:ind w:firstLine="709"/>
        <w:jc w:val="both"/>
        <w:rPr>
          <w:rFonts w:ascii="Times New Roman" w:hAnsi="Times New Roman" w:cs="Times New Roman"/>
          <w:b/>
          <w:bCs/>
          <w:color w:val="auto"/>
          <w:sz w:val="18"/>
          <w:szCs w:val="18"/>
          <w:highlight w:val="white"/>
          <w:lang w:val="ru-RU"/>
        </w:rPr>
      </w:pPr>
      <w:r w:rsidRPr="00C17B80">
        <w:rPr>
          <w:rFonts w:ascii="Times New Roman" w:hAnsi="Times New Roman" w:cs="Times New Roman"/>
          <w:b/>
          <w:bCs/>
          <w:color w:val="auto"/>
          <w:sz w:val="18"/>
          <w:szCs w:val="18"/>
          <w:highlight w:val="white"/>
          <w:lang w:val="ru-RU"/>
        </w:rPr>
        <w:t>Экстренные телефоны</w:t>
      </w:r>
    </w:p>
    <w:p w:rsidR="00C17B80" w:rsidRPr="00C17B80" w:rsidRDefault="00C17B80" w:rsidP="00C17B80">
      <w:pPr>
        <w:spacing w:line="240" w:lineRule="auto"/>
        <w:ind w:firstLine="709"/>
        <w:jc w:val="both"/>
        <w:rPr>
          <w:rFonts w:ascii="Times New Roman" w:hAnsi="Times New Roman" w:cs="Times New Roman"/>
          <w:color w:val="auto"/>
          <w:sz w:val="18"/>
          <w:szCs w:val="18"/>
          <w:highlight w:val="white"/>
          <w:lang w:val="ru-RU"/>
        </w:rPr>
      </w:pPr>
      <w:r w:rsidRPr="00C17B80">
        <w:rPr>
          <w:rFonts w:ascii="Times New Roman" w:hAnsi="Times New Roman" w:cs="Times New Roman"/>
          <w:color w:val="auto"/>
          <w:sz w:val="18"/>
          <w:szCs w:val="18"/>
          <w:highlight w:val="white"/>
          <w:lang w:val="ru-RU"/>
        </w:rPr>
        <w:t>112 – экстренная помощь (полиция, пожарные скорая и аварийная службы, аналог службы 911), 107 – полиция, 104 – скорая помощь, 105 – пожарная охрана, 188 – аварийная служба, 317-2111 – круглосуточная медицинская помощь</w:t>
      </w:r>
      <w:r>
        <w:rPr>
          <w:rFonts w:ascii="Times New Roman" w:hAnsi="Times New Roman" w:cs="Times New Roman"/>
          <w:color w:val="auto"/>
          <w:sz w:val="18"/>
          <w:szCs w:val="18"/>
          <w:highlight w:val="white"/>
          <w:lang w:val="ru-RU"/>
        </w:rPr>
        <w:t>.</w:t>
      </w:r>
    </w:p>
    <w:p w:rsidR="00C17B80" w:rsidRPr="00A06B1B" w:rsidRDefault="00C17B80" w:rsidP="00C17B80">
      <w:pPr>
        <w:spacing w:line="240" w:lineRule="auto"/>
        <w:ind w:firstLine="709"/>
        <w:jc w:val="both"/>
        <w:rPr>
          <w:rFonts w:ascii="Times New Roman" w:hAnsi="Times New Roman" w:cs="Times New Roman"/>
          <w:b/>
          <w:color w:val="auto"/>
          <w:sz w:val="18"/>
          <w:szCs w:val="18"/>
          <w:highlight w:val="white"/>
          <w:lang w:val="ru-RU"/>
        </w:rPr>
      </w:pPr>
      <w:r w:rsidRPr="00A06B1B">
        <w:rPr>
          <w:rFonts w:ascii="Times New Roman" w:hAnsi="Times New Roman" w:cs="Times New Roman"/>
          <w:b/>
          <w:color w:val="auto"/>
          <w:sz w:val="18"/>
          <w:szCs w:val="18"/>
          <w:highlight w:val="white"/>
          <w:lang w:val="ru-RU"/>
        </w:rPr>
        <w:t>В отеле</w:t>
      </w:r>
    </w:p>
    <w:p w:rsidR="00C17B80" w:rsidRPr="00A06B1B" w:rsidRDefault="00C17B80" w:rsidP="00A06B1B">
      <w:pPr>
        <w:spacing w:line="240" w:lineRule="auto"/>
        <w:ind w:firstLine="709"/>
        <w:jc w:val="both"/>
        <w:rPr>
          <w:rFonts w:ascii="Times New Roman" w:hAnsi="Times New Roman" w:cs="Times New Roman"/>
          <w:color w:val="auto"/>
          <w:sz w:val="18"/>
          <w:szCs w:val="18"/>
          <w:highlight w:val="white"/>
          <w:lang w:val="ru-RU"/>
        </w:rPr>
      </w:pPr>
      <w:r w:rsidRPr="00A06B1B">
        <w:rPr>
          <w:rFonts w:ascii="Times New Roman" w:hAnsi="Times New Roman" w:cs="Times New Roman"/>
          <w:color w:val="auto"/>
          <w:sz w:val="18"/>
          <w:szCs w:val="18"/>
          <w:highlight w:val="white"/>
          <w:lang w:val="ru-RU"/>
        </w:rPr>
        <w:t xml:space="preserve">В день приезда расселение осуществляется в соответствии с правилами, принятыми в отеле. Обычно начиная с 14-00 местного времени. Расчетный час, как правило, 12-00. Просим ознакомиться на месте с условиями предоставления услуг в отеле и придерживаться установленных отелем правил. Некоторые отели при заселении требуют депозит, который возвращается клиентам после выселения из отеля за вычетом стоимости услуг, которыми воспользовались клиенты за время их пребывания в отеле. 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 </w:t>
      </w:r>
    </w:p>
    <w:p w:rsidR="00207A10" w:rsidRDefault="00A06B1B" w:rsidP="00297CB8">
      <w:pPr>
        <w:spacing w:line="240" w:lineRule="auto"/>
        <w:ind w:firstLine="709"/>
        <w:jc w:val="both"/>
        <w:rPr>
          <w:rFonts w:ascii="Times New Roman" w:hAnsi="Times New Roman" w:cs="Times New Roman"/>
          <w:sz w:val="18"/>
          <w:szCs w:val="18"/>
          <w:lang w:val="ru-RU"/>
        </w:rPr>
      </w:pPr>
      <w:r w:rsidRPr="00207A10">
        <w:rPr>
          <w:rFonts w:ascii="Times New Roman" w:hAnsi="Times New Roman" w:cs="Times New Roman"/>
          <w:b/>
          <w:sz w:val="18"/>
          <w:szCs w:val="18"/>
          <w:lang w:val="ru-RU"/>
        </w:rPr>
        <w:t>Транспорт</w:t>
      </w:r>
      <w:r w:rsidRPr="00207A10">
        <w:rPr>
          <w:rFonts w:ascii="Times New Roman" w:hAnsi="Times New Roman" w:cs="Times New Roman"/>
          <w:sz w:val="18"/>
          <w:szCs w:val="18"/>
          <w:lang w:val="ru-RU"/>
        </w:rPr>
        <w:t xml:space="preserve"> </w:t>
      </w:r>
    </w:p>
    <w:p w:rsidR="009F0AF2" w:rsidRDefault="00A06B1B" w:rsidP="00297CB8">
      <w:pPr>
        <w:spacing w:line="240" w:lineRule="auto"/>
        <w:ind w:firstLine="709"/>
        <w:jc w:val="both"/>
        <w:rPr>
          <w:rFonts w:ascii="Times New Roman" w:hAnsi="Times New Roman" w:cs="Times New Roman"/>
          <w:lang w:val="ru-RU"/>
        </w:rPr>
      </w:pPr>
      <w:r w:rsidRPr="00207A10">
        <w:rPr>
          <w:rFonts w:ascii="Times New Roman" w:hAnsi="Times New Roman" w:cs="Times New Roman"/>
          <w:sz w:val="18"/>
          <w:szCs w:val="18"/>
          <w:lang w:val="ru-RU"/>
        </w:rPr>
        <w:t>Общественный транспорт в Венгрии развит очень хорошо. Приобретенные заранее билеты действительны на все виды общественного транспорта на 1 поездку (без пересадки). Дешевле всего купить туристический проездной билет на один, два, три дня, две недели или на месяц. Ночные автобусы в расписаниях обозначены буквой Е. Автобусы с красными номерами - экспрессы и останавливаются не везде. Чтобы выйти из автобуса, нужно нажать специальную кнопку над дверью. Билеты можно купить у входа в метро, в газетных киосках и билетных автоматах оранжевого цвета, расположенных на улице вблизи остановок транспорта.</w:t>
      </w:r>
      <w:r w:rsidRPr="00207A10">
        <w:rPr>
          <w:rFonts w:ascii="Times New Roman" w:hAnsi="Times New Roman" w:cs="Times New Roman"/>
          <w:lang w:val="ru-RU"/>
        </w:rPr>
        <w:t xml:space="preserve"> </w:t>
      </w:r>
    </w:p>
    <w:p w:rsidR="00F2702D" w:rsidRDefault="00F2702D" w:rsidP="00F2702D">
      <w:pPr>
        <w:spacing w:line="240" w:lineRule="auto"/>
        <w:ind w:firstLine="709"/>
        <w:jc w:val="both"/>
        <w:rPr>
          <w:rFonts w:ascii="Times New Roman" w:hAnsi="Times New Roman" w:cs="Times New Roman"/>
          <w:b/>
          <w:sz w:val="18"/>
          <w:szCs w:val="18"/>
          <w:lang w:val="ru-RU"/>
        </w:rPr>
      </w:pPr>
      <w:r>
        <w:rPr>
          <w:rFonts w:ascii="Times New Roman" w:hAnsi="Times New Roman" w:cs="Times New Roman"/>
          <w:b/>
          <w:sz w:val="18"/>
          <w:szCs w:val="18"/>
          <w:lang w:val="ru-RU"/>
        </w:rPr>
        <w:t>Чаевые</w:t>
      </w:r>
    </w:p>
    <w:p w:rsidR="00F2702D" w:rsidRPr="00156F0F" w:rsidRDefault="00F2702D" w:rsidP="00156F0F">
      <w:pPr>
        <w:spacing w:line="240" w:lineRule="auto"/>
        <w:ind w:firstLine="709"/>
        <w:jc w:val="both"/>
        <w:rPr>
          <w:rFonts w:ascii="Times New Roman" w:hAnsi="Times New Roman" w:cs="Times New Roman"/>
          <w:sz w:val="18"/>
          <w:szCs w:val="18"/>
          <w:highlight w:val="yellow"/>
          <w:lang w:val="ru-RU"/>
        </w:rPr>
      </w:pPr>
      <w:r w:rsidRPr="00207A10">
        <w:rPr>
          <w:rFonts w:ascii="Times New Roman" w:hAnsi="Times New Roman" w:cs="Times New Roman"/>
          <w:sz w:val="18"/>
          <w:szCs w:val="18"/>
          <w:lang w:val="ru-RU"/>
        </w:rPr>
        <w:t xml:space="preserve">В ресторанах плата за обслуживание (10-12%) часто включается в счет, об этом должно быть четко указано в меню. Если сбор за обслуживание не взимается, рекомендуется оставлять 10% от стоимости заказа. В отличие от большинства западных стран, в Венгрии не принято оставлять чаевые на столе после оплаты чека - </w:t>
      </w:r>
      <w:r w:rsidRPr="00D57C6C">
        <w:rPr>
          <w:rFonts w:ascii="Times New Roman" w:hAnsi="Times New Roman" w:cs="Times New Roman"/>
          <w:sz w:val="18"/>
          <w:szCs w:val="18"/>
          <w:lang w:val="ru-RU"/>
        </w:rPr>
        <w:t>нужно при получении счета сразу сказать официанту, сколько вы заплатите.</w:t>
      </w:r>
    </w:p>
    <w:p w:rsidR="00F2702D" w:rsidRPr="00F2702D" w:rsidRDefault="00F2702D" w:rsidP="00F2702D">
      <w:pPr>
        <w:widowControl w:val="0"/>
        <w:suppressAutoHyphens/>
        <w:overflowPunct w:val="0"/>
        <w:autoSpaceDE w:val="0"/>
        <w:autoSpaceDN w:val="0"/>
        <w:adjustRightInd w:val="0"/>
        <w:spacing w:before="120" w:line="206" w:lineRule="auto"/>
        <w:jc w:val="both"/>
        <w:textAlignment w:val="baseline"/>
        <w:rPr>
          <w:rFonts w:ascii="Times New Roman" w:eastAsia="Times New Roman" w:hAnsi="Times New Roman" w:cs="Times New Roman"/>
          <w:b/>
          <w:color w:val="auto"/>
          <w:kern w:val="1"/>
          <w:sz w:val="20"/>
          <w:szCs w:val="20"/>
          <w:lang w:val="ru-RU" w:eastAsia="ru-RU"/>
        </w:rPr>
      </w:pPr>
      <w:r w:rsidRPr="00F2702D">
        <w:rPr>
          <w:rFonts w:ascii="Bookman Old Style" w:eastAsia="Times New Roman" w:hAnsi="Bookman Old Style" w:cs="Times New Roman"/>
          <w:b/>
          <w:color w:val="auto"/>
          <w:kern w:val="1"/>
          <w:sz w:val="20"/>
          <w:szCs w:val="20"/>
          <w:lang w:val="ru-RU" w:eastAsia="ru-RU"/>
        </w:rPr>
        <w:t>ПРАВИЛА ЛИЧНОЙ ГИГИЕНЫ И БЕЗОПАСНОСТИ</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Перед путешествием мы советуем ознакомиться с «Полезными советами российским гражданам, выезжающим за рубеж», размещенными на сайте МИД России: http://www.mid.ru/dks.nsf/advinf, а также с Памяткой МИД России «Каждому, кто направляется за границу», и Памяткой Роспотребнадзора выезжающим за рубеж, размещенными на нашем сайте http://www.anextour.ru в разделе </w:t>
      </w:r>
      <w:r w:rsidRPr="00F2702D">
        <w:rPr>
          <w:rFonts w:ascii="Times New Roman" w:eastAsia="Times New Roman" w:hAnsi="Times New Roman" w:cs="Times New Roman"/>
          <w:color w:val="auto"/>
          <w:kern w:val="1"/>
          <w:sz w:val="18"/>
          <w:szCs w:val="18"/>
          <w:lang w:val="ru-RU" w:eastAsia="ru-RU"/>
        </w:rPr>
        <w:lastRenderedPageBreak/>
        <w:t>«Памятки туристам».</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Не нарушайте правила безопасности, установленные авиакомпаниями, транспортными организациями, гостиницами, местными органами власти. Проявлять более чем дружеские чувства в публичных местах запрещено под угрозой крупного штрафа, и даже депортации из страны.</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Паспорт (или ксерокопию паспорта), визитную карточку отеля носите с собой. </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Уважайте традиции нормы поведения принятие в стране, в которой находитесь. 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Не оставляйте детей одних без Вашего присмотра на пляже, у бассейна, на водных горках и при пользовании аттракционами.</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Следует учитывать особенности местной фауны, в том числе помнить, что купание в море сопряжено с опасностью нападения акул и иных, обитающих в море рыб, медуз (в сентябре-октябре) и животных. Просим соблюдать правила безопасности, установленные в этой связи в конкретном отеле и (или) регионе. 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Не рекомендуется носить с собой большие наличные суммы. Не следует вынимать из кошелька на виду у всех крупную сумму денег. </w:t>
      </w:r>
    </w:p>
    <w:p w:rsidR="00F2702D" w:rsidRPr="00F2702D" w:rsidRDefault="00F2702D" w:rsidP="00665FC1">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Чтобы избежать опасности на улицах, рекомендуем следить за своими сумочками и бумажниками, особенно в туристических центрах, на вокзалах, автозаправочных станциях и рынках. Покидая автобус на остановках и во время экскурсий, не оставляйте в нем ручную кладь, особенно ценные вещи и деньги. </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Купаться в одежде в бассейне запрещено.</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Категорически запрещается курить в постели. </w:t>
      </w:r>
    </w:p>
    <w:p w:rsidR="00F2702D" w:rsidRPr="00F2702D" w:rsidRDefault="00F2702D" w:rsidP="00F2702D">
      <w:pPr>
        <w:widowControl w:val="0"/>
        <w:suppressAutoHyphens/>
        <w:overflowPunct w:val="0"/>
        <w:autoSpaceDE w:val="0"/>
        <w:autoSpaceDN w:val="0"/>
        <w:adjustRightInd w:val="0"/>
        <w:spacing w:line="240" w:lineRule="auto"/>
        <w:ind w:firstLine="708"/>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Если Вы оказались на территории иностранного государства без средств к существованию, Вы имеет право на получение помощи от дипломатических представительств и консульств РФ.</w:t>
      </w:r>
    </w:p>
    <w:p w:rsidR="00F2702D" w:rsidRPr="00F2702D" w:rsidRDefault="00F2702D" w:rsidP="00F2702D">
      <w:pPr>
        <w:widowControl w:val="0"/>
        <w:suppressAutoHyphens/>
        <w:overflowPunct w:val="0"/>
        <w:autoSpaceDE w:val="0"/>
        <w:autoSpaceDN w:val="0"/>
        <w:adjustRightInd w:val="0"/>
        <w:spacing w:before="120" w:line="206" w:lineRule="auto"/>
        <w:jc w:val="both"/>
        <w:textAlignment w:val="baseline"/>
        <w:rPr>
          <w:rFonts w:ascii="Bookman Old Style" w:eastAsia="Times New Roman" w:hAnsi="Bookman Old Style" w:cs="Times New Roman"/>
          <w:b/>
          <w:color w:val="auto"/>
          <w:kern w:val="1"/>
          <w:sz w:val="20"/>
          <w:szCs w:val="20"/>
          <w:lang w:val="ru-RU" w:eastAsia="ru-RU"/>
        </w:rPr>
      </w:pPr>
      <w:r w:rsidRPr="00F2702D">
        <w:rPr>
          <w:rFonts w:ascii="Bookman Old Style" w:eastAsia="Times New Roman" w:hAnsi="Bookman Old Style" w:cs="Times New Roman"/>
          <w:b/>
          <w:color w:val="auto"/>
          <w:kern w:val="1"/>
          <w:sz w:val="20"/>
          <w:szCs w:val="20"/>
          <w:lang w:val="ru-RU" w:eastAsia="ru-RU"/>
        </w:rPr>
        <w:t>В СЛУЧАЕ ПОТЕРИ ПАСПОРТА</w:t>
      </w:r>
    </w:p>
    <w:p w:rsidR="00F2702D" w:rsidRPr="00F2702D" w:rsidRDefault="00F2702D" w:rsidP="00F2702D">
      <w:pPr>
        <w:widowControl w:val="0"/>
        <w:suppressAutoHyphens/>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F2702D" w:rsidRPr="00F2702D" w:rsidRDefault="00F2702D" w:rsidP="00F2702D">
      <w:pPr>
        <w:widowControl w:val="0"/>
        <w:suppressAutoHyphens/>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F2702D" w:rsidRPr="00F2702D" w:rsidRDefault="00F2702D" w:rsidP="00F2702D">
      <w:pPr>
        <w:widowControl w:val="0"/>
        <w:suppressAutoHyphens/>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Для того, чтобы Вам выдали свидетельство на возвращение в РФ, необходимо представить следующие документы: </w:t>
      </w:r>
    </w:p>
    <w:p w:rsidR="00F2702D" w:rsidRPr="00F2702D" w:rsidRDefault="00F2702D" w:rsidP="00F2702D">
      <w:pPr>
        <w:widowControl w:val="0"/>
        <w:suppressAutoHyphens/>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•основной документ, на основании которого будут предприниматься какие-либо действия, это заявление о выдаче свидетельства (</w:t>
      </w:r>
      <w:r w:rsidRPr="00F2702D">
        <w:rPr>
          <w:rFonts w:ascii="Times New Roman" w:eastAsia="Times New Roman" w:hAnsi="Times New Roman" w:cs="Times New Roman"/>
          <w:b/>
          <w:color w:val="auto"/>
          <w:kern w:val="1"/>
          <w:sz w:val="18"/>
          <w:szCs w:val="18"/>
          <w:u w:val="single"/>
          <w:lang w:val="ru-RU" w:eastAsia="ru-RU"/>
        </w:rPr>
        <w:t>образец заявления</w:t>
      </w:r>
      <w:r w:rsidRPr="00F2702D">
        <w:rPr>
          <w:rFonts w:ascii="Times New Roman" w:eastAsia="Times New Roman" w:hAnsi="Times New Roman" w:cs="Times New Roman"/>
          <w:color w:val="auto"/>
          <w:kern w:val="1"/>
          <w:sz w:val="18"/>
          <w:szCs w:val="18"/>
          <w:lang w:val="ru-RU" w:eastAsia="ru-RU"/>
        </w:rPr>
        <w:t>)</w:t>
      </w:r>
    </w:p>
    <w:p w:rsidR="00F2702D" w:rsidRPr="00F2702D" w:rsidRDefault="00F2702D" w:rsidP="00F2702D">
      <w:pPr>
        <w:widowControl w:val="0"/>
        <w:suppressAutoHyphens/>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F2702D" w:rsidRPr="00F2702D" w:rsidRDefault="00F2702D" w:rsidP="00F2702D">
      <w:pPr>
        <w:widowControl w:val="0"/>
        <w:suppressAutoHyphens/>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F2702D" w:rsidRPr="00F2702D" w:rsidRDefault="00F2702D" w:rsidP="00F2702D">
      <w:pPr>
        <w:widowControl w:val="0"/>
        <w:suppressAutoHyphens/>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 xml:space="preserve">Срок выдачи свидетельства на возвращение в РФ составляет 2 рабочих дня со дня регистрации заявления. </w:t>
      </w:r>
    </w:p>
    <w:p w:rsidR="00F2702D" w:rsidRPr="00F2702D" w:rsidRDefault="00F2702D" w:rsidP="00F2702D">
      <w:pPr>
        <w:widowControl w:val="0"/>
        <w:suppressAutoHyphens/>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Вернувшись в Российскую Федерацию, в трехдневный срок необходимо сдать свидетельство в организацию, выдавшую паспорт (ОВИР, МИД).</w:t>
      </w:r>
    </w:p>
    <w:p w:rsidR="00F2702D" w:rsidRDefault="00F2702D" w:rsidP="00F2702D">
      <w:pPr>
        <w:spacing w:line="240" w:lineRule="auto"/>
        <w:ind w:firstLine="709"/>
        <w:jc w:val="both"/>
        <w:rPr>
          <w:rFonts w:ascii="Times New Roman" w:eastAsia="Times New Roman" w:hAnsi="Times New Roman" w:cs="Times New Roman"/>
          <w:color w:val="auto"/>
          <w:kern w:val="1"/>
          <w:sz w:val="18"/>
          <w:szCs w:val="18"/>
          <w:lang w:val="ru-RU" w:eastAsia="ru-RU"/>
        </w:rPr>
      </w:pPr>
      <w:r w:rsidRPr="00F2702D">
        <w:rPr>
          <w:rFonts w:ascii="Times New Roman" w:eastAsia="Times New Roman" w:hAnsi="Times New Roman" w:cs="Times New Roman"/>
          <w:color w:val="auto"/>
          <w:kern w:val="1"/>
          <w:sz w:val="18"/>
          <w:szCs w:val="18"/>
          <w:lang w:val="ru-RU" w:eastAsia="ru-RU"/>
        </w:rPr>
        <w:t>Все вышеперечисленные документы регламентированы пунктом 20 Приказа МИД России от 28.06.2012 года № 10304.</w:t>
      </w:r>
    </w:p>
    <w:p w:rsidR="00BB22B5" w:rsidRDefault="00BB22B5" w:rsidP="00F2702D">
      <w:pPr>
        <w:spacing w:line="240" w:lineRule="auto"/>
        <w:ind w:firstLine="709"/>
        <w:jc w:val="both"/>
        <w:rPr>
          <w:rFonts w:ascii="Times New Roman" w:hAnsi="Times New Roman" w:cs="Times New Roman"/>
          <w:lang w:val="ru-RU"/>
        </w:rPr>
      </w:pPr>
    </w:p>
    <w:p w:rsidR="004548D7" w:rsidRPr="004548D7" w:rsidRDefault="004548D7"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r w:rsidRPr="004548D7">
        <w:rPr>
          <w:rFonts w:ascii="Times New Roman" w:eastAsia="Times New Roman" w:hAnsi="Times New Roman" w:cs="Times New Roman"/>
          <w:b/>
          <w:color w:val="auto"/>
          <w:kern w:val="1"/>
          <w:lang w:val="ru-RU" w:eastAsia="ru-RU"/>
        </w:rPr>
        <w:t>ПОЛЕЗНАЯ ИНФОРМАЦИЯ</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1"/>
        <w:gridCol w:w="4126"/>
        <w:gridCol w:w="3216"/>
      </w:tblGrid>
      <w:tr w:rsidR="008E534D" w:rsidRPr="004548D7" w:rsidTr="00665FC1">
        <w:trPr>
          <w:trHeight w:val="1987"/>
          <w:tblCellSpacing w:w="20" w:type="dxa"/>
        </w:trPr>
        <w:tc>
          <w:tcPr>
            <w:tcW w:w="3051" w:type="dxa"/>
            <w:shd w:val="clear" w:color="auto" w:fill="auto"/>
          </w:tcPr>
          <w:p w:rsidR="008E534D" w:rsidRDefault="004548D7" w:rsidP="008E534D">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b/>
                <w:color w:val="auto"/>
                <w:kern w:val="1"/>
                <w:sz w:val="18"/>
                <w:szCs w:val="18"/>
                <w:lang w:val="ru-RU" w:eastAsia="ru-RU"/>
              </w:rPr>
            </w:pPr>
            <w:r w:rsidRPr="008E534D">
              <w:rPr>
                <w:rFonts w:ascii="Times New Roman" w:eastAsia="Times New Roman" w:hAnsi="Times New Roman" w:cs="Times New Roman"/>
                <w:b/>
                <w:color w:val="auto"/>
                <w:kern w:val="1"/>
                <w:sz w:val="18"/>
                <w:szCs w:val="18"/>
                <w:lang w:val="ru-RU" w:eastAsia="ru-RU"/>
              </w:rPr>
              <w:t>Посольство РФ в Венгрии</w:t>
            </w:r>
          </w:p>
          <w:p w:rsidR="004548D7" w:rsidRDefault="008E534D" w:rsidP="008E534D">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Pr>
                <w:rFonts w:ascii="Times New Roman" w:eastAsia="Times New Roman" w:hAnsi="Times New Roman" w:cs="Times New Roman"/>
                <w:color w:val="auto"/>
                <w:kern w:val="1"/>
                <w:sz w:val="18"/>
                <w:szCs w:val="18"/>
                <w:lang w:val="ru-RU" w:eastAsia="ru-RU"/>
              </w:rPr>
              <w:t xml:space="preserve">Адрес: </w:t>
            </w:r>
            <w:r w:rsidRPr="008E534D">
              <w:rPr>
                <w:rFonts w:ascii="Times New Roman" w:eastAsia="Times New Roman" w:hAnsi="Times New Roman" w:cs="Times New Roman"/>
                <w:color w:val="auto"/>
                <w:kern w:val="1"/>
                <w:sz w:val="18"/>
                <w:szCs w:val="18"/>
                <w:lang w:val="ru-RU" w:eastAsia="ru-RU"/>
              </w:rPr>
              <w:t>1062 Будапешт, ул. Байза, 35</w:t>
            </w:r>
            <w:r w:rsidRPr="008E534D">
              <w:rPr>
                <w:rFonts w:ascii="Times New Roman" w:eastAsia="Times New Roman" w:hAnsi="Times New Roman" w:cs="Times New Roman"/>
                <w:color w:val="auto"/>
                <w:kern w:val="1"/>
                <w:sz w:val="18"/>
                <w:szCs w:val="18"/>
                <w:lang w:val="ru-RU" w:eastAsia="ru-RU"/>
              </w:rPr>
              <w:br/>
            </w:r>
            <w:r>
              <w:rPr>
                <w:rFonts w:ascii="Times New Roman" w:eastAsia="Times New Roman" w:hAnsi="Times New Roman" w:cs="Times New Roman"/>
                <w:color w:val="auto"/>
                <w:kern w:val="1"/>
                <w:sz w:val="18"/>
                <w:szCs w:val="18"/>
                <w:lang w:val="ru-RU" w:eastAsia="ru-RU"/>
              </w:rPr>
              <w:t xml:space="preserve">тел.: </w:t>
            </w:r>
            <w:r w:rsidRPr="008E534D">
              <w:rPr>
                <w:rFonts w:ascii="Times New Roman" w:eastAsia="Times New Roman" w:hAnsi="Times New Roman" w:cs="Times New Roman"/>
                <w:color w:val="auto"/>
                <w:kern w:val="1"/>
                <w:sz w:val="18"/>
                <w:szCs w:val="18"/>
                <w:lang w:val="ru-RU" w:eastAsia="ru-RU"/>
              </w:rPr>
              <w:t>(8-10-36-1) 302-5230; 332-4748; 269-01-52</w:t>
            </w:r>
          </w:p>
          <w:p w:rsidR="008E534D" w:rsidRPr="004548D7" w:rsidRDefault="008E534D" w:rsidP="008E534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b/>
                <w:color w:val="auto"/>
                <w:kern w:val="1"/>
                <w:sz w:val="18"/>
                <w:szCs w:val="18"/>
                <w:lang w:val="ru-RU" w:eastAsia="ru-RU"/>
              </w:rPr>
            </w:pPr>
          </w:p>
        </w:tc>
        <w:tc>
          <w:tcPr>
            <w:tcW w:w="4086" w:type="dxa"/>
            <w:shd w:val="clear" w:color="auto" w:fill="auto"/>
          </w:tcPr>
          <w:p w:rsidR="008E534D" w:rsidRPr="00FD124E" w:rsidRDefault="008E534D" w:rsidP="008E534D">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b/>
                <w:color w:val="auto"/>
                <w:kern w:val="1"/>
                <w:sz w:val="18"/>
                <w:szCs w:val="18"/>
                <w:lang w:val="ru-RU" w:eastAsia="ru-RU"/>
              </w:rPr>
            </w:pPr>
            <w:r w:rsidRPr="008E534D">
              <w:rPr>
                <w:rFonts w:ascii="Times New Roman" w:eastAsia="Times New Roman" w:hAnsi="Times New Roman" w:cs="Times New Roman"/>
                <w:b/>
                <w:color w:val="auto"/>
                <w:kern w:val="1"/>
                <w:sz w:val="18"/>
                <w:szCs w:val="18"/>
                <w:lang w:val="ru-RU" w:eastAsia="ru-RU"/>
              </w:rPr>
              <w:t xml:space="preserve">Консульский отдел </w:t>
            </w:r>
            <w:r w:rsidR="00FD124E">
              <w:rPr>
                <w:rFonts w:ascii="Times New Roman" w:eastAsia="Times New Roman" w:hAnsi="Times New Roman" w:cs="Times New Roman"/>
                <w:b/>
                <w:color w:val="auto"/>
                <w:kern w:val="1"/>
                <w:sz w:val="18"/>
                <w:szCs w:val="18"/>
                <w:lang w:val="ru-RU" w:eastAsia="ru-RU"/>
              </w:rPr>
              <w:t>РФ в Венгрии</w:t>
            </w:r>
          </w:p>
          <w:p w:rsidR="008E534D" w:rsidRPr="008E534D" w:rsidRDefault="008E534D" w:rsidP="008E534D">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sidRPr="008E534D">
              <w:rPr>
                <w:rFonts w:ascii="Times New Roman" w:eastAsia="Times New Roman" w:hAnsi="Times New Roman" w:cs="Times New Roman"/>
                <w:color w:val="auto"/>
                <w:kern w:val="1"/>
                <w:sz w:val="18"/>
                <w:szCs w:val="18"/>
                <w:lang w:val="ru-RU" w:eastAsia="ru-RU"/>
              </w:rPr>
              <w:t>Адрес: Будапешт, пр.Андраши, 104.</w:t>
            </w:r>
          </w:p>
          <w:p w:rsidR="008E534D" w:rsidRPr="008E534D" w:rsidRDefault="008E534D" w:rsidP="008E534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color w:val="auto"/>
                <w:kern w:val="1"/>
                <w:sz w:val="18"/>
                <w:szCs w:val="18"/>
                <w:lang w:val="ru-RU" w:eastAsia="ru-RU"/>
              </w:rPr>
            </w:pPr>
            <w:r w:rsidRPr="008E534D">
              <w:rPr>
                <w:rFonts w:ascii="Times New Roman" w:eastAsia="Times New Roman" w:hAnsi="Times New Roman" w:cs="Times New Roman"/>
                <w:color w:val="auto"/>
                <w:kern w:val="1"/>
                <w:sz w:val="18"/>
                <w:szCs w:val="18"/>
                <w:lang w:val="ru-RU" w:eastAsia="ru-RU"/>
              </w:rPr>
              <w:t>Дни и часы приема: понедельник, среда, пятница с 9.00 до 12.30</w:t>
            </w:r>
          </w:p>
          <w:p w:rsidR="008E534D" w:rsidRPr="00665FC1" w:rsidRDefault="008E534D" w:rsidP="008E534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18"/>
                <w:szCs w:val="18"/>
                <w:lang w:val="ru-RU" w:eastAsia="ru-RU"/>
              </w:rPr>
            </w:pPr>
            <w:r w:rsidRPr="008E534D">
              <w:rPr>
                <w:rFonts w:ascii="Times New Roman" w:eastAsia="Times New Roman" w:hAnsi="Times New Roman" w:cs="Times New Roman"/>
                <w:color w:val="auto"/>
                <w:kern w:val="1"/>
                <w:sz w:val="18"/>
                <w:szCs w:val="18"/>
                <w:lang w:val="ru-RU" w:eastAsia="ru-RU"/>
              </w:rPr>
              <w:t>Телефон дежурного консула</w:t>
            </w:r>
            <w:r w:rsidRPr="008E534D">
              <w:rPr>
                <w:rFonts w:ascii="Times New Roman" w:eastAsia="Times New Roman" w:hAnsi="Times New Roman" w:cs="Times New Roman"/>
                <w:color w:val="auto"/>
                <w:kern w:val="1"/>
                <w:sz w:val="18"/>
                <w:szCs w:val="18"/>
                <w:lang w:eastAsia="ru-RU"/>
              </w:rPr>
              <w:t> </w:t>
            </w:r>
            <w:r w:rsidRPr="008E534D">
              <w:rPr>
                <w:rFonts w:ascii="Times New Roman" w:eastAsia="Times New Roman" w:hAnsi="Times New Roman" w:cs="Times New Roman"/>
                <w:b/>
                <w:bCs/>
                <w:color w:val="auto"/>
                <w:kern w:val="1"/>
                <w:sz w:val="18"/>
                <w:szCs w:val="18"/>
                <w:lang w:val="ru-RU" w:eastAsia="ru-RU"/>
              </w:rPr>
              <w:t>(для решения экстренных вопросов)</w:t>
            </w:r>
            <w:r w:rsidRPr="008E534D">
              <w:rPr>
                <w:rFonts w:ascii="Times New Roman" w:eastAsia="Times New Roman" w:hAnsi="Times New Roman" w:cs="Times New Roman"/>
                <w:color w:val="auto"/>
                <w:kern w:val="1"/>
                <w:sz w:val="18"/>
                <w:szCs w:val="18"/>
                <w:lang w:eastAsia="ru-RU"/>
              </w:rPr>
              <w:t> </w:t>
            </w:r>
            <w:r w:rsidRPr="008E534D">
              <w:rPr>
                <w:rFonts w:ascii="Times New Roman" w:eastAsia="Times New Roman" w:hAnsi="Times New Roman" w:cs="Times New Roman"/>
                <w:color w:val="auto"/>
                <w:kern w:val="1"/>
                <w:sz w:val="18"/>
                <w:szCs w:val="18"/>
                <w:lang w:val="ru-RU" w:eastAsia="ru-RU"/>
              </w:rPr>
              <w:t>+3630-933-86-05</w:t>
            </w:r>
            <w:r w:rsidRPr="008E534D">
              <w:rPr>
                <w:rFonts w:ascii="Times New Roman" w:eastAsia="Times New Roman" w:hAnsi="Times New Roman" w:cs="Times New Roman"/>
                <w:color w:val="auto"/>
                <w:kern w:val="1"/>
                <w:sz w:val="18"/>
                <w:szCs w:val="18"/>
                <w:lang w:val="ru-RU" w:eastAsia="ru-RU"/>
              </w:rPr>
              <w:br/>
              <w:t>Факс 354-14-92</w:t>
            </w:r>
            <w:r w:rsidRPr="008E534D">
              <w:rPr>
                <w:rFonts w:ascii="Times New Roman" w:eastAsia="Times New Roman" w:hAnsi="Times New Roman" w:cs="Times New Roman"/>
                <w:color w:val="FF0000"/>
                <w:kern w:val="1"/>
                <w:sz w:val="18"/>
                <w:szCs w:val="18"/>
                <w:lang w:val="ru-RU" w:eastAsia="ru-RU"/>
              </w:rPr>
              <w:br/>
            </w:r>
            <w:r w:rsidRPr="008E534D">
              <w:rPr>
                <w:rFonts w:ascii="Times New Roman" w:eastAsia="Times New Roman" w:hAnsi="Times New Roman" w:cs="Times New Roman"/>
                <w:color w:val="auto"/>
                <w:kern w:val="1"/>
                <w:sz w:val="18"/>
                <w:szCs w:val="18"/>
                <w:lang w:eastAsia="ru-RU"/>
              </w:rPr>
              <w:t>e</w:t>
            </w:r>
            <w:r w:rsidRPr="008E534D">
              <w:rPr>
                <w:rFonts w:ascii="Times New Roman" w:eastAsia="Times New Roman" w:hAnsi="Times New Roman" w:cs="Times New Roman"/>
                <w:color w:val="auto"/>
                <w:kern w:val="1"/>
                <w:sz w:val="18"/>
                <w:szCs w:val="18"/>
                <w:lang w:val="ru-RU" w:eastAsia="ru-RU"/>
              </w:rPr>
              <w:t>-</w:t>
            </w:r>
            <w:r w:rsidRPr="008E534D">
              <w:rPr>
                <w:rFonts w:ascii="Times New Roman" w:eastAsia="Times New Roman" w:hAnsi="Times New Roman" w:cs="Times New Roman"/>
                <w:color w:val="auto"/>
                <w:kern w:val="1"/>
                <w:sz w:val="18"/>
                <w:szCs w:val="18"/>
                <w:lang w:eastAsia="ru-RU"/>
              </w:rPr>
              <w:t>mail</w:t>
            </w:r>
            <w:r w:rsidRPr="008E534D">
              <w:rPr>
                <w:rFonts w:ascii="Times New Roman" w:eastAsia="Times New Roman" w:hAnsi="Times New Roman" w:cs="Times New Roman"/>
                <w:color w:val="auto"/>
                <w:kern w:val="1"/>
                <w:sz w:val="18"/>
                <w:szCs w:val="18"/>
                <w:lang w:val="ru-RU" w:eastAsia="ru-RU"/>
              </w:rPr>
              <w:t>:</w:t>
            </w:r>
            <w:r w:rsidRPr="008E534D">
              <w:rPr>
                <w:rFonts w:ascii="Times New Roman" w:eastAsia="Times New Roman" w:hAnsi="Times New Roman" w:cs="Times New Roman"/>
                <w:color w:val="auto"/>
                <w:kern w:val="1"/>
                <w:sz w:val="18"/>
                <w:szCs w:val="18"/>
                <w:lang w:eastAsia="ru-RU"/>
              </w:rPr>
              <w:t> conshungary</w:t>
            </w:r>
            <w:r w:rsidRPr="008E534D">
              <w:rPr>
                <w:rFonts w:ascii="Times New Roman" w:eastAsia="Times New Roman" w:hAnsi="Times New Roman" w:cs="Times New Roman"/>
                <w:color w:val="auto"/>
                <w:kern w:val="1"/>
                <w:sz w:val="18"/>
                <w:szCs w:val="18"/>
                <w:lang w:val="ru-RU" w:eastAsia="ru-RU"/>
              </w:rPr>
              <w:t>@</w:t>
            </w:r>
            <w:r w:rsidRPr="008E534D">
              <w:rPr>
                <w:rFonts w:ascii="Times New Roman" w:eastAsia="Times New Roman" w:hAnsi="Times New Roman" w:cs="Times New Roman"/>
                <w:color w:val="auto"/>
                <w:kern w:val="1"/>
                <w:sz w:val="18"/>
                <w:szCs w:val="18"/>
                <w:lang w:eastAsia="ru-RU"/>
              </w:rPr>
              <w:t>mid</w:t>
            </w:r>
            <w:r w:rsidRPr="008E534D">
              <w:rPr>
                <w:rFonts w:ascii="Times New Roman" w:eastAsia="Times New Roman" w:hAnsi="Times New Roman" w:cs="Times New Roman"/>
                <w:color w:val="auto"/>
                <w:kern w:val="1"/>
                <w:sz w:val="18"/>
                <w:szCs w:val="18"/>
                <w:lang w:val="ru-RU" w:eastAsia="ru-RU"/>
              </w:rPr>
              <w:t>.</w:t>
            </w:r>
            <w:r w:rsidRPr="008E534D">
              <w:rPr>
                <w:rFonts w:ascii="Times New Roman" w:eastAsia="Times New Roman" w:hAnsi="Times New Roman" w:cs="Times New Roman"/>
                <w:color w:val="auto"/>
                <w:kern w:val="1"/>
                <w:sz w:val="18"/>
                <w:szCs w:val="18"/>
                <w:lang w:eastAsia="ru-RU"/>
              </w:rPr>
              <w:t>ru</w:t>
            </w:r>
          </w:p>
          <w:p w:rsidR="004548D7" w:rsidRPr="004548D7" w:rsidRDefault="004548D7" w:rsidP="008E534D">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color w:val="FF0000"/>
                <w:kern w:val="1"/>
                <w:sz w:val="18"/>
                <w:szCs w:val="18"/>
                <w:lang w:val="ru-RU" w:eastAsia="ru-RU"/>
              </w:rPr>
            </w:pPr>
          </w:p>
        </w:tc>
        <w:tc>
          <w:tcPr>
            <w:tcW w:w="3156" w:type="dxa"/>
            <w:shd w:val="clear" w:color="auto" w:fill="auto"/>
          </w:tcPr>
          <w:p w:rsidR="004548D7" w:rsidRPr="004548D7" w:rsidRDefault="004548D7" w:rsidP="004548D7">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b/>
                <w:color w:val="auto"/>
                <w:kern w:val="1"/>
                <w:sz w:val="18"/>
                <w:szCs w:val="18"/>
                <w:lang w:val="ru-RU" w:eastAsia="ru-RU"/>
              </w:rPr>
            </w:pPr>
            <w:r>
              <w:rPr>
                <w:rFonts w:ascii="Times New Roman" w:eastAsia="Times New Roman" w:hAnsi="Times New Roman" w:cs="Times New Roman"/>
                <w:b/>
                <w:color w:val="auto"/>
                <w:kern w:val="1"/>
                <w:sz w:val="18"/>
                <w:szCs w:val="18"/>
                <w:lang w:val="ru-RU" w:eastAsia="ru-RU"/>
              </w:rPr>
              <w:t>Посольство Венгрии в РФ</w:t>
            </w:r>
          </w:p>
          <w:p w:rsidR="004548D7" w:rsidRDefault="004548D7" w:rsidP="004548D7">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sidRPr="004548D7">
              <w:rPr>
                <w:rFonts w:ascii="Times New Roman" w:eastAsia="Times New Roman" w:hAnsi="Times New Roman" w:cs="Times New Roman"/>
                <w:color w:val="auto"/>
                <w:kern w:val="1"/>
                <w:sz w:val="18"/>
                <w:szCs w:val="18"/>
                <w:lang w:val="ru-RU" w:eastAsia="ru-RU"/>
              </w:rPr>
              <w:t>Адрес: 115127</w:t>
            </w:r>
            <w:r>
              <w:rPr>
                <w:rFonts w:ascii="Times New Roman" w:eastAsia="Times New Roman" w:hAnsi="Times New Roman" w:cs="Times New Roman"/>
                <w:color w:val="auto"/>
                <w:kern w:val="1"/>
                <w:sz w:val="18"/>
                <w:szCs w:val="18"/>
                <w:lang w:val="ru-RU" w:eastAsia="ru-RU"/>
              </w:rPr>
              <w:t>, г. Москва, ул. Мосфильмовская 62</w:t>
            </w:r>
          </w:p>
          <w:p w:rsidR="004548D7" w:rsidRPr="00665FC1" w:rsidRDefault="004548D7" w:rsidP="004548D7">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sidRPr="004548D7">
              <w:rPr>
                <w:rFonts w:ascii="Times New Roman" w:eastAsia="Times New Roman" w:hAnsi="Times New Roman" w:cs="Times New Roman"/>
                <w:color w:val="auto"/>
                <w:kern w:val="1"/>
                <w:sz w:val="18"/>
                <w:szCs w:val="18"/>
                <w:lang w:val="ru-RU" w:eastAsia="ru-RU"/>
              </w:rPr>
              <w:t xml:space="preserve">тел.: </w:t>
            </w:r>
            <w:r w:rsidRPr="00665FC1">
              <w:rPr>
                <w:rFonts w:ascii="Times New Roman" w:eastAsia="Times New Roman" w:hAnsi="Times New Roman" w:cs="Times New Roman"/>
                <w:color w:val="auto"/>
                <w:kern w:val="1"/>
                <w:sz w:val="18"/>
                <w:szCs w:val="18"/>
                <w:lang w:val="ru-RU" w:eastAsia="ru-RU"/>
              </w:rPr>
              <w:t>+ 7 (495) 641 7500</w:t>
            </w:r>
          </w:p>
          <w:p w:rsidR="004548D7" w:rsidRPr="004548D7" w:rsidRDefault="004548D7" w:rsidP="004548D7">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Pr>
                <w:rFonts w:ascii="Times New Roman" w:eastAsia="Times New Roman" w:hAnsi="Times New Roman" w:cs="Times New Roman"/>
                <w:color w:val="auto"/>
                <w:kern w:val="1"/>
                <w:sz w:val="18"/>
                <w:szCs w:val="18"/>
                <w:lang w:val="ru-RU" w:eastAsia="ru-RU"/>
              </w:rPr>
              <w:t>Факс</w:t>
            </w:r>
            <w:r w:rsidRPr="004548D7">
              <w:rPr>
                <w:rFonts w:ascii="Times New Roman" w:eastAsia="Times New Roman" w:hAnsi="Times New Roman" w:cs="Times New Roman"/>
                <w:color w:val="auto"/>
                <w:kern w:val="1"/>
                <w:sz w:val="18"/>
                <w:szCs w:val="18"/>
                <w:lang w:val="ru-RU" w:eastAsia="ru-RU"/>
              </w:rPr>
              <w:t xml:space="preserve">: </w:t>
            </w:r>
            <w:r w:rsidRPr="00665FC1">
              <w:rPr>
                <w:rFonts w:ascii="Times New Roman" w:eastAsia="Times New Roman" w:hAnsi="Times New Roman" w:cs="Times New Roman"/>
                <w:color w:val="auto"/>
                <w:kern w:val="1"/>
                <w:sz w:val="18"/>
                <w:szCs w:val="18"/>
                <w:lang w:val="ru-RU" w:eastAsia="ru-RU"/>
              </w:rPr>
              <w:t>+7 (495) 641 7520</w:t>
            </w:r>
          </w:p>
          <w:p w:rsidR="004548D7" w:rsidRPr="00665FC1" w:rsidRDefault="004548D7" w:rsidP="004548D7">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color w:val="auto"/>
                <w:kern w:val="1"/>
                <w:sz w:val="18"/>
                <w:szCs w:val="18"/>
                <w:lang w:val="ru-RU" w:eastAsia="ru-RU"/>
              </w:rPr>
            </w:pPr>
            <w:r w:rsidRPr="004548D7">
              <w:rPr>
                <w:rFonts w:ascii="Times New Roman" w:eastAsia="Times New Roman" w:hAnsi="Times New Roman" w:cs="Times New Roman"/>
                <w:color w:val="auto"/>
                <w:kern w:val="1"/>
                <w:sz w:val="18"/>
                <w:szCs w:val="18"/>
                <w:lang w:eastAsia="ru-RU"/>
              </w:rPr>
              <w:t>e</w:t>
            </w:r>
            <w:r w:rsidRPr="004548D7">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mail</w:t>
            </w:r>
            <w:r w:rsidRPr="004548D7">
              <w:rPr>
                <w:rFonts w:ascii="Times New Roman" w:eastAsia="Times New Roman" w:hAnsi="Times New Roman" w:cs="Times New Roman"/>
                <w:color w:val="auto"/>
                <w:kern w:val="1"/>
                <w:sz w:val="18"/>
                <w:szCs w:val="18"/>
                <w:lang w:val="ru-RU" w:eastAsia="ru-RU"/>
              </w:rPr>
              <w:t xml:space="preserve">: </w:t>
            </w:r>
            <w:r w:rsidRPr="004548D7">
              <w:rPr>
                <w:rFonts w:ascii="Times New Roman" w:eastAsia="Times New Roman" w:hAnsi="Times New Roman" w:cs="Times New Roman"/>
                <w:color w:val="auto"/>
                <w:kern w:val="1"/>
                <w:sz w:val="18"/>
                <w:szCs w:val="18"/>
                <w:lang w:eastAsia="ru-RU"/>
              </w:rPr>
              <w:t>consular</w:t>
            </w:r>
            <w:r w:rsidRPr="00665FC1">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mow</w:t>
            </w:r>
            <w:r w:rsidRPr="00665FC1">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mfa</w:t>
            </w:r>
            <w:r w:rsidRPr="00665FC1">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gov</w:t>
            </w:r>
            <w:r w:rsidRPr="00665FC1">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hu </w:t>
            </w:r>
          </w:p>
          <w:p w:rsidR="008E534D" w:rsidRDefault="008E534D" w:rsidP="004548D7">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b/>
                <w:bCs/>
                <w:color w:val="auto"/>
                <w:kern w:val="1"/>
                <w:sz w:val="18"/>
                <w:szCs w:val="18"/>
                <w:lang w:eastAsia="ru-RU"/>
              </w:rPr>
            </w:pPr>
            <w:r w:rsidRPr="008E534D">
              <w:rPr>
                <w:rFonts w:ascii="Times New Roman" w:eastAsia="Times New Roman" w:hAnsi="Times New Roman" w:cs="Times New Roman"/>
                <w:b/>
                <w:bCs/>
                <w:color w:val="auto"/>
                <w:kern w:val="1"/>
                <w:sz w:val="18"/>
                <w:szCs w:val="18"/>
                <w:lang w:eastAsia="ru-RU"/>
              </w:rPr>
              <w:t>Консульский отдел</w:t>
            </w:r>
          </w:p>
          <w:p w:rsidR="008E534D" w:rsidRPr="008E534D" w:rsidRDefault="008E534D" w:rsidP="008E534D">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color w:val="auto"/>
                <w:kern w:val="1"/>
                <w:sz w:val="18"/>
                <w:szCs w:val="18"/>
                <w:lang w:eastAsia="ru-RU"/>
              </w:rPr>
            </w:pPr>
            <w:r w:rsidRPr="008E534D">
              <w:rPr>
                <w:rFonts w:ascii="Times New Roman" w:eastAsia="Times New Roman" w:hAnsi="Times New Roman" w:cs="Times New Roman"/>
                <w:color w:val="auto"/>
                <w:kern w:val="1"/>
                <w:sz w:val="18"/>
                <w:szCs w:val="18"/>
                <w:lang w:eastAsia="ru-RU"/>
              </w:rPr>
              <w:t>+7 (495) 641 7512</w:t>
            </w:r>
          </w:p>
          <w:p w:rsidR="008E534D" w:rsidRPr="004548D7" w:rsidRDefault="008E534D" w:rsidP="008E534D">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color w:val="auto"/>
                <w:kern w:val="1"/>
                <w:sz w:val="18"/>
                <w:szCs w:val="18"/>
                <w:lang w:eastAsia="ru-RU"/>
              </w:rPr>
            </w:pPr>
          </w:p>
        </w:tc>
      </w:tr>
    </w:tbl>
    <w:p w:rsidR="004548D7" w:rsidRPr="008E534D" w:rsidRDefault="004548D7" w:rsidP="00F2702D">
      <w:pPr>
        <w:spacing w:line="240" w:lineRule="auto"/>
        <w:ind w:firstLine="709"/>
        <w:jc w:val="both"/>
        <w:rPr>
          <w:rFonts w:ascii="Times New Roman" w:hAnsi="Times New Roman" w:cs="Times New Roman"/>
          <w:sz w:val="18"/>
          <w:szCs w:val="18"/>
        </w:rPr>
      </w:pPr>
    </w:p>
    <w:tbl>
      <w:tblPr>
        <w:tblW w:w="5954" w:type="dxa"/>
        <w:tblInd w:w="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7"/>
        <w:gridCol w:w="2255"/>
        <w:gridCol w:w="1842"/>
      </w:tblGrid>
      <w:tr w:rsidR="004548D7" w:rsidRPr="00740363" w:rsidTr="005A3135">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Здравствуйте</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Ü</w:t>
            </w:r>
            <w:r w:rsidRPr="00BB22B5">
              <w:rPr>
                <w:rFonts w:ascii="Bookman Old Style" w:eastAsia="Times New Roman" w:hAnsi="Bookman Old Style" w:cs="Times New Roman"/>
                <w:b/>
                <w:color w:val="212121"/>
                <w:sz w:val="18"/>
                <w:szCs w:val="18"/>
              </w:rPr>
              <w:t>dv</w:t>
            </w:r>
            <w:r w:rsidRPr="00BB22B5">
              <w:rPr>
                <w:rFonts w:ascii="Bookman Old Style" w:eastAsia="Times New Roman" w:hAnsi="Bookman Old Style" w:cs="Times New Roman"/>
                <w:b/>
                <w:color w:val="212121"/>
                <w:sz w:val="18"/>
                <w:szCs w:val="18"/>
                <w:lang w:val="ru-RU"/>
              </w:rPr>
              <w:t>ö</w:t>
            </w:r>
            <w:r w:rsidRPr="00BB22B5">
              <w:rPr>
                <w:rFonts w:ascii="Bookman Old Style" w:eastAsia="Times New Roman" w:hAnsi="Bookman Old Style" w:cs="Times New Roman"/>
                <w:b/>
                <w:color w:val="212121"/>
                <w:sz w:val="18"/>
                <w:szCs w:val="18"/>
              </w:rPr>
              <w:t>zl</w:t>
            </w:r>
            <w:r w:rsidRPr="00BB22B5">
              <w:rPr>
                <w:rFonts w:ascii="Bookman Old Style" w:eastAsia="Times New Roman" w:hAnsi="Bookman Old Style" w:cs="Times New Roman"/>
                <w:b/>
                <w:color w:val="212121"/>
                <w:sz w:val="18"/>
                <w:szCs w:val="18"/>
                <w:lang w:val="ru-RU"/>
              </w:rPr>
              <w:t>ö</w:t>
            </w:r>
            <w:r w:rsidRPr="00BB22B5">
              <w:rPr>
                <w:rFonts w:ascii="Bookman Old Style" w:eastAsia="Times New Roman" w:hAnsi="Bookman Old Style" w:cs="Times New Roman"/>
                <w:b/>
                <w:color w:val="212121"/>
                <w:sz w:val="18"/>
                <w:szCs w:val="18"/>
              </w:rPr>
              <w:t>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удвёзлём</w:t>
            </w:r>
          </w:p>
        </w:tc>
      </w:tr>
      <w:tr w:rsidR="004548D7" w:rsidRPr="00740363" w:rsidTr="005A3135">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До свидания</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rPr>
              <w:t>Viszontl</w:t>
            </w:r>
            <w:r w:rsidRPr="00BB22B5">
              <w:rPr>
                <w:rFonts w:ascii="Bookman Old Style" w:eastAsia="Times New Roman" w:hAnsi="Bookman Old Style" w:cs="Times New Roman"/>
                <w:b/>
                <w:color w:val="212121"/>
                <w:sz w:val="18"/>
                <w:szCs w:val="18"/>
                <w:lang w:val="ru-RU"/>
              </w:rPr>
              <w:t>á</w:t>
            </w:r>
            <w:r w:rsidRPr="00BB22B5">
              <w:rPr>
                <w:rFonts w:ascii="Bookman Old Style" w:eastAsia="Times New Roman" w:hAnsi="Bookman Old Style" w:cs="Times New Roman"/>
                <w:b/>
                <w:color w:val="212121"/>
                <w:sz w:val="18"/>
                <w:szCs w:val="18"/>
              </w:rPr>
              <w:t>t</w:t>
            </w:r>
            <w:r w:rsidRPr="00BB22B5">
              <w:rPr>
                <w:rFonts w:ascii="Bookman Old Style" w:eastAsia="Times New Roman" w:hAnsi="Bookman Old Style" w:cs="Times New Roman"/>
                <w:b/>
                <w:color w:val="212121"/>
                <w:sz w:val="18"/>
                <w:szCs w:val="18"/>
                <w:lang w:val="ru-RU"/>
              </w:rPr>
              <w:t>á</w:t>
            </w:r>
            <w:r w:rsidRPr="00BB22B5">
              <w:rPr>
                <w:rFonts w:ascii="Bookman Old Style" w:eastAsia="Times New Roman" w:hAnsi="Bookman Old Style" w:cs="Times New Roman"/>
                <w:b/>
                <w:color w:val="212121"/>
                <w:sz w:val="18"/>
                <w:szCs w:val="18"/>
              </w:rPr>
              <w:t>sra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Висонтлаатаашра</w:t>
            </w:r>
          </w:p>
        </w:tc>
      </w:tr>
      <w:tr w:rsidR="00C27052" w:rsidRPr="00740363" w:rsidTr="005A3135">
        <w:tc>
          <w:tcPr>
            <w:tcW w:w="1857"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Да</w:t>
            </w:r>
          </w:p>
        </w:tc>
        <w:tc>
          <w:tcPr>
            <w:tcW w:w="2255"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rPr>
              <w:t>Igen</w:t>
            </w:r>
          </w:p>
        </w:tc>
        <w:tc>
          <w:tcPr>
            <w:tcW w:w="1842"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Игэн</w:t>
            </w:r>
          </w:p>
        </w:tc>
      </w:tr>
      <w:tr w:rsidR="00C27052" w:rsidRPr="00740363" w:rsidTr="005A3135">
        <w:tc>
          <w:tcPr>
            <w:tcW w:w="1857"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Нет</w:t>
            </w:r>
          </w:p>
        </w:tc>
        <w:tc>
          <w:tcPr>
            <w:tcW w:w="2255"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rPr>
              <w:t>Nem</w:t>
            </w:r>
          </w:p>
        </w:tc>
        <w:tc>
          <w:tcPr>
            <w:tcW w:w="1842"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Нэм</w:t>
            </w:r>
          </w:p>
        </w:tc>
      </w:tr>
      <w:tr w:rsidR="00C27052" w:rsidRPr="00740363" w:rsidTr="005A3135">
        <w:tc>
          <w:tcPr>
            <w:tcW w:w="1857"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Спасибо</w:t>
            </w:r>
            <w:r w:rsidRPr="00BB22B5">
              <w:rPr>
                <w:rFonts w:ascii="Bookman Old Style" w:eastAsia="Times New Roman" w:hAnsi="Bookman Old Style" w:cs="Times New Roman"/>
                <w:b/>
                <w:color w:val="212121"/>
                <w:sz w:val="18"/>
                <w:szCs w:val="18"/>
              </w:rPr>
              <w:t> </w:t>
            </w:r>
            <w:r w:rsidRPr="00BB22B5">
              <w:rPr>
                <w:rFonts w:ascii="Bookman Old Style" w:eastAsia="Times New Roman" w:hAnsi="Bookman Old Style" w:cs="Times New Roman"/>
                <w:b/>
                <w:color w:val="212121"/>
                <w:sz w:val="18"/>
                <w:szCs w:val="18"/>
                <w:lang w:val="ru-RU"/>
              </w:rPr>
              <w:t>(большое)</w:t>
            </w:r>
          </w:p>
        </w:tc>
        <w:tc>
          <w:tcPr>
            <w:tcW w:w="2255"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rPr>
            </w:pPr>
            <w:r w:rsidRPr="00BB22B5">
              <w:rPr>
                <w:rFonts w:ascii="Bookman Old Style" w:eastAsia="Times New Roman" w:hAnsi="Bookman Old Style" w:cs="Times New Roman"/>
                <w:b/>
                <w:color w:val="212121"/>
                <w:sz w:val="18"/>
                <w:szCs w:val="18"/>
              </w:rPr>
              <w:t>Köszönöm (szepen)</w:t>
            </w:r>
          </w:p>
        </w:tc>
        <w:tc>
          <w:tcPr>
            <w:tcW w:w="1842"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rPr>
            </w:pPr>
            <w:r w:rsidRPr="00BB22B5">
              <w:rPr>
                <w:rFonts w:ascii="Bookman Old Style" w:eastAsia="Times New Roman" w:hAnsi="Bookman Old Style" w:cs="Times New Roman"/>
                <w:b/>
                <w:color w:val="212121"/>
                <w:sz w:val="18"/>
                <w:szCs w:val="18"/>
              </w:rPr>
              <w:t>Кёсёнём (сиипен)</w:t>
            </w:r>
          </w:p>
        </w:tc>
      </w:tr>
    </w:tbl>
    <w:p w:rsidR="009F0AF2" w:rsidRDefault="009F0AF2">
      <w:pPr>
        <w:rPr>
          <w:lang w:val="ru-RU"/>
        </w:rPr>
      </w:pPr>
    </w:p>
    <w:p w:rsidR="00740363" w:rsidRDefault="00740363" w:rsidP="00740363">
      <w:pPr>
        <w:pStyle w:val="a7"/>
        <w:spacing w:after="0" w:line="204" w:lineRule="auto"/>
        <w:ind w:firstLine="709"/>
        <w:jc w:val="center"/>
        <w:rPr>
          <w:rFonts w:ascii="Bookman Old Style" w:hAnsi="Bookman Old Style"/>
          <w:b/>
          <w:sz w:val="17"/>
          <w:szCs w:val="17"/>
        </w:rPr>
      </w:pPr>
      <w:r>
        <w:rPr>
          <w:rFonts w:ascii="Bookman Old Style" w:hAnsi="Bookman Old Style"/>
          <w:b/>
          <w:sz w:val="17"/>
          <w:szCs w:val="17"/>
        </w:rPr>
        <w:t xml:space="preserve">ЖЕЛАЕМ ВАМ ПРИЯТНОГО ПУТЕШЕСТВИЯ!   </w:t>
      </w:r>
    </w:p>
    <w:p w:rsidR="00740363" w:rsidRPr="005A3135" w:rsidRDefault="00740363" w:rsidP="005A3135">
      <w:pPr>
        <w:pStyle w:val="a7"/>
        <w:spacing w:before="120" w:after="0" w:line="204" w:lineRule="auto"/>
        <w:ind w:firstLine="709"/>
        <w:jc w:val="center"/>
        <w:rPr>
          <w:b/>
          <w:bCs/>
        </w:rPr>
      </w:pPr>
      <w:r>
        <w:rPr>
          <w:sz w:val="17"/>
          <w:szCs w:val="17"/>
        </w:rPr>
        <w:t>201</w:t>
      </w:r>
      <w:r w:rsidR="00966DE9">
        <w:rPr>
          <w:sz w:val="17"/>
          <w:szCs w:val="17"/>
        </w:rPr>
        <w:t>8</w:t>
      </w:r>
      <w:r>
        <w:rPr>
          <w:sz w:val="17"/>
          <w:szCs w:val="17"/>
        </w:rPr>
        <w:t xml:space="preserve"> год</w:t>
      </w:r>
    </w:p>
    <w:sectPr w:rsidR="00740363" w:rsidRPr="005A3135" w:rsidSect="005A3135">
      <w:headerReference w:type="default" r:id="rId9"/>
      <w:pgSz w:w="11909" w:h="16834"/>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11" w:rsidRDefault="00B10911" w:rsidP="00A06B1B">
      <w:pPr>
        <w:spacing w:line="240" w:lineRule="auto"/>
      </w:pPr>
      <w:r>
        <w:separator/>
      </w:r>
    </w:p>
  </w:endnote>
  <w:endnote w:type="continuationSeparator" w:id="0">
    <w:p w:rsidR="00B10911" w:rsidRDefault="00B10911" w:rsidP="00A06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11" w:rsidRDefault="00B10911" w:rsidP="00A06B1B">
      <w:pPr>
        <w:spacing w:line="240" w:lineRule="auto"/>
      </w:pPr>
      <w:r>
        <w:separator/>
      </w:r>
    </w:p>
  </w:footnote>
  <w:footnote w:type="continuationSeparator" w:id="0">
    <w:p w:rsidR="00B10911" w:rsidRDefault="00B10911" w:rsidP="00A06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35" w:rsidRDefault="005A3135" w:rsidP="005A3135">
    <w:pPr>
      <w:pStyle w:val="a9"/>
      <w:rPr>
        <w:rStyle w:val="ad"/>
        <w:rFonts w:ascii="Bookman Old Style" w:hAnsi="Bookman Old Style"/>
        <w:b/>
        <w:i/>
      </w:rPr>
    </w:pPr>
    <w:r>
      <w:rPr>
        <w:rStyle w:val="ad"/>
        <w:rFonts w:ascii="Bookman Old Style" w:hAnsi="Bookman Old Style"/>
        <w:b/>
        <w:i/>
        <w:noProof/>
        <w:lang w:val="ru-RU"/>
      </w:rPr>
      <w:t xml:space="preserve">                                                                                                         </w:t>
    </w:r>
    <w:r>
      <w:rPr>
        <w:rStyle w:val="ad"/>
        <w:rFonts w:ascii="Bookman Old Style" w:hAnsi="Bookman Old Style"/>
        <w:b/>
        <w:i/>
        <w:noProof/>
        <w:lang w:val="ru-RU" w:eastAsia="ru-RU"/>
      </w:rPr>
      <w:drawing>
        <wp:inline distT="0" distB="0" distL="0" distR="0" wp14:anchorId="67BD79DF" wp14:editId="6AF947EF">
          <wp:extent cx="1640205" cy="237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237490"/>
                  </a:xfrm>
                  <a:prstGeom prst="rect">
                    <a:avLst/>
                  </a:prstGeom>
                  <a:noFill/>
                </pic:spPr>
              </pic:pic>
            </a:graphicData>
          </a:graphic>
        </wp:inline>
      </w:drawing>
    </w:r>
  </w:p>
  <w:p w:rsidR="005A3135" w:rsidRPr="005A3135" w:rsidRDefault="005A3135">
    <w:pPr>
      <w:pStyle w:val="a9"/>
      <w:rPr>
        <w:rFonts w:ascii="Bookman Old Style" w:hAnsi="Bookman Old Style"/>
        <w:b/>
        <w:i/>
        <w:sz w:val="16"/>
        <w:szCs w:val="16"/>
      </w:rPr>
    </w:pPr>
    <w:r>
      <w:rPr>
        <w:rStyle w:val="ad"/>
        <w:rFonts w:ascii="Bookman Old Style" w:hAnsi="Bookman Old Style"/>
        <w:b/>
        <w:i/>
      </w:rPr>
      <w:t>ПАМЯТКА ТУРИСТУ</w:t>
    </w:r>
    <w:r>
      <w:rPr>
        <w:rStyle w:val="ad"/>
        <w:rFonts w:ascii="Bookman Old Style" w:hAnsi="Bookman Old Style"/>
        <w:b/>
        <w:i/>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15B"/>
    <w:multiLevelType w:val="multilevel"/>
    <w:tmpl w:val="9E32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77340"/>
    <w:multiLevelType w:val="multilevel"/>
    <w:tmpl w:val="74D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227C7"/>
    <w:multiLevelType w:val="multilevel"/>
    <w:tmpl w:val="4AF2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aJcHtUPdPT7epJreeB/Q0xvirXZv6KWGAz2Nmqninl3GdNKLsrD4RYxdNfEm65sU2NzHxLGbWzv5Ugj6YxTrg==" w:salt="oUBaBMd/R/+1CAG+Kh+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F2"/>
    <w:rsid w:val="00156F0F"/>
    <w:rsid w:val="00207A10"/>
    <w:rsid w:val="00222ADA"/>
    <w:rsid w:val="00297CB8"/>
    <w:rsid w:val="00302659"/>
    <w:rsid w:val="0033389E"/>
    <w:rsid w:val="004548D7"/>
    <w:rsid w:val="004712A1"/>
    <w:rsid w:val="004C6176"/>
    <w:rsid w:val="005A3135"/>
    <w:rsid w:val="00665FC1"/>
    <w:rsid w:val="00740363"/>
    <w:rsid w:val="00806DB5"/>
    <w:rsid w:val="008A1AE9"/>
    <w:rsid w:val="008E534D"/>
    <w:rsid w:val="00966DE9"/>
    <w:rsid w:val="009F0AF2"/>
    <w:rsid w:val="00A06B1B"/>
    <w:rsid w:val="00B10911"/>
    <w:rsid w:val="00BB22B5"/>
    <w:rsid w:val="00C17B80"/>
    <w:rsid w:val="00C27052"/>
    <w:rsid w:val="00D57C6C"/>
    <w:rsid w:val="00E67E36"/>
    <w:rsid w:val="00F26A0E"/>
    <w:rsid w:val="00F2702D"/>
    <w:rsid w:val="00FD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181BD"/>
  <w15:docId w15:val="{A939550D-1205-46FB-901A-2413DD2A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character" w:styleId="a5">
    <w:name w:val="Hyperlink"/>
    <w:basedOn w:val="a0"/>
    <w:uiPriority w:val="99"/>
    <w:unhideWhenUsed/>
    <w:rsid w:val="008E534D"/>
    <w:rPr>
      <w:color w:val="0563C1" w:themeColor="hyperlink"/>
      <w:u w:val="single"/>
    </w:rPr>
  </w:style>
  <w:style w:type="character" w:customStyle="1" w:styleId="apple-converted-space">
    <w:name w:val="apple-converted-space"/>
    <w:basedOn w:val="a0"/>
    <w:rsid w:val="008A1AE9"/>
  </w:style>
  <w:style w:type="character" w:styleId="a6">
    <w:name w:val="Strong"/>
    <w:basedOn w:val="a0"/>
    <w:uiPriority w:val="22"/>
    <w:qFormat/>
    <w:rsid w:val="008A1AE9"/>
    <w:rPr>
      <w:b/>
      <w:bCs/>
    </w:rPr>
  </w:style>
  <w:style w:type="paragraph" w:styleId="a7">
    <w:name w:val="Body Text"/>
    <w:basedOn w:val="a"/>
    <w:link w:val="a8"/>
    <w:unhideWhenUsed/>
    <w:rsid w:val="00740363"/>
    <w:pPr>
      <w:widowControl w:val="0"/>
      <w:suppressAutoHyphens/>
      <w:overflowPunct w:val="0"/>
      <w:autoSpaceDE w:val="0"/>
      <w:autoSpaceDN w:val="0"/>
      <w:adjustRightInd w:val="0"/>
      <w:spacing w:after="120" w:line="240" w:lineRule="auto"/>
    </w:pPr>
    <w:rPr>
      <w:rFonts w:ascii="Times New Roman" w:eastAsia="Times New Roman" w:hAnsi="Times New Roman" w:cs="Times New Roman"/>
      <w:color w:val="auto"/>
      <w:kern w:val="2"/>
      <w:sz w:val="24"/>
      <w:szCs w:val="20"/>
      <w:lang w:val="ru-RU" w:eastAsia="ru-RU"/>
    </w:rPr>
  </w:style>
  <w:style w:type="character" w:customStyle="1" w:styleId="a8">
    <w:name w:val="Основной текст Знак"/>
    <w:basedOn w:val="a0"/>
    <w:link w:val="a7"/>
    <w:rsid w:val="00740363"/>
    <w:rPr>
      <w:rFonts w:ascii="Times New Roman" w:eastAsia="Times New Roman" w:hAnsi="Times New Roman" w:cs="Times New Roman"/>
      <w:color w:val="auto"/>
      <w:kern w:val="2"/>
      <w:sz w:val="24"/>
      <w:szCs w:val="20"/>
      <w:lang w:val="ru-RU" w:eastAsia="ru-RU"/>
    </w:rPr>
  </w:style>
  <w:style w:type="paragraph" w:styleId="a9">
    <w:name w:val="header"/>
    <w:basedOn w:val="a"/>
    <w:link w:val="aa"/>
    <w:unhideWhenUsed/>
    <w:rsid w:val="00A06B1B"/>
    <w:pPr>
      <w:tabs>
        <w:tab w:val="center" w:pos="4844"/>
        <w:tab w:val="right" w:pos="9689"/>
      </w:tabs>
      <w:spacing w:line="240" w:lineRule="auto"/>
    </w:pPr>
  </w:style>
  <w:style w:type="character" w:customStyle="1" w:styleId="aa">
    <w:name w:val="Верхний колонтитул Знак"/>
    <w:basedOn w:val="a0"/>
    <w:link w:val="a9"/>
    <w:rsid w:val="00A06B1B"/>
  </w:style>
  <w:style w:type="paragraph" w:styleId="ab">
    <w:name w:val="footer"/>
    <w:basedOn w:val="a"/>
    <w:link w:val="ac"/>
    <w:uiPriority w:val="99"/>
    <w:unhideWhenUsed/>
    <w:rsid w:val="00A06B1B"/>
    <w:pPr>
      <w:tabs>
        <w:tab w:val="center" w:pos="4844"/>
        <w:tab w:val="right" w:pos="9689"/>
      </w:tabs>
      <w:spacing w:line="240" w:lineRule="auto"/>
    </w:pPr>
  </w:style>
  <w:style w:type="character" w:customStyle="1" w:styleId="ac">
    <w:name w:val="Нижний колонтитул Знак"/>
    <w:basedOn w:val="a0"/>
    <w:link w:val="ab"/>
    <w:uiPriority w:val="99"/>
    <w:rsid w:val="00A06B1B"/>
  </w:style>
  <w:style w:type="character" w:styleId="ad">
    <w:name w:val="page number"/>
    <w:basedOn w:val="a0"/>
    <w:semiHidden/>
    <w:unhideWhenUsed/>
    <w:rsid w:val="005A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1467">
      <w:bodyDiv w:val="1"/>
      <w:marLeft w:val="0"/>
      <w:marRight w:val="0"/>
      <w:marTop w:val="0"/>
      <w:marBottom w:val="0"/>
      <w:divBdr>
        <w:top w:val="none" w:sz="0" w:space="0" w:color="auto"/>
        <w:left w:val="none" w:sz="0" w:space="0" w:color="auto"/>
        <w:bottom w:val="none" w:sz="0" w:space="0" w:color="auto"/>
        <w:right w:val="none" w:sz="0" w:space="0" w:color="auto"/>
      </w:divBdr>
    </w:div>
    <w:div w:id="107169391">
      <w:bodyDiv w:val="1"/>
      <w:marLeft w:val="0"/>
      <w:marRight w:val="0"/>
      <w:marTop w:val="0"/>
      <w:marBottom w:val="0"/>
      <w:divBdr>
        <w:top w:val="none" w:sz="0" w:space="0" w:color="auto"/>
        <w:left w:val="none" w:sz="0" w:space="0" w:color="auto"/>
        <w:bottom w:val="none" w:sz="0" w:space="0" w:color="auto"/>
        <w:right w:val="none" w:sz="0" w:space="0" w:color="auto"/>
      </w:divBdr>
    </w:div>
    <w:div w:id="211498695">
      <w:bodyDiv w:val="1"/>
      <w:marLeft w:val="0"/>
      <w:marRight w:val="0"/>
      <w:marTop w:val="0"/>
      <w:marBottom w:val="0"/>
      <w:divBdr>
        <w:top w:val="none" w:sz="0" w:space="0" w:color="auto"/>
        <w:left w:val="none" w:sz="0" w:space="0" w:color="auto"/>
        <w:bottom w:val="none" w:sz="0" w:space="0" w:color="auto"/>
        <w:right w:val="none" w:sz="0" w:space="0" w:color="auto"/>
      </w:divBdr>
      <w:divsChild>
        <w:div w:id="1480918283">
          <w:marLeft w:val="0"/>
          <w:marRight w:val="0"/>
          <w:marTop w:val="0"/>
          <w:marBottom w:val="0"/>
          <w:divBdr>
            <w:top w:val="none" w:sz="0" w:space="0" w:color="auto"/>
            <w:left w:val="none" w:sz="0" w:space="0" w:color="auto"/>
            <w:bottom w:val="none" w:sz="0" w:space="0" w:color="auto"/>
            <w:right w:val="none" w:sz="0" w:space="0" w:color="auto"/>
          </w:divBdr>
        </w:div>
        <w:div w:id="2000452477">
          <w:marLeft w:val="0"/>
          <w:marRight w:val="0"/>
          <w:marTop w:val="0"/>
          <w:marBottom w:val="0"/>
          <w:divBdr>
            <w:top w:val="none" w:sz="0" w:space="0" w:color="auto"/>
            <w:left w:val="none" w:sz="0" w:space="0" w:color="auto"/>
            <w:bottom w:val="none" w:sz="0" w:space="0" w:color="auto"/>
            <w:right w:val="none" w:sz="0" w:space="0" w:color="auto"/>
          </w:divBdr>
        </w:div>
      </w:divsChild>
    </w:div>
    <w:div w:id="1154762283">
      <w:bodyDiv w:val="1"/>
      <w:marLeft w:val="0"/>
      <w:marRight w:val="0"/>
      <w:marTop w:val="0"/>
      <w:marBottom w:val="0"/>
      <w:divBdr>
        <w:top w:val="none" w:sz="0" w:space="0" w:color="auto"/>
        <w:left w:val="none" w:sz="0" w:space="0" w:color="auto"/>
        <w:bottom w:val="none" w:sz="0" w:space="0" w:color="auto"/>
        <w:right w:val="none" w:sz="0" w:space="0" w:color="auto"/>
      </w:divBdr>
    </w:div>
    <w:div w:id="116833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extou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07DC0-EFF5-4305-9222-9FE1CEEA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3785</Words>
  <Characters>21580</Characters>
  <Application>Microsoft Office Word</Application>
  <DocSecurity>8</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Smychnikova</dc:creator>
  <cp:lastModifiedBy>Admin</cp:lastModifiedBy>
  <cp:revision>9</cp:revision>
  <dcterms:created xsi:type="dcterms:W3CDTF">2017-05-02T10:25:00Z</dcterms:created>
  <dcterms:modified xsi:type="dcterms:W3CDTF">2018-07-04T11:10:00Z</dcterms:modified>
</cp:coreProperties>
</file>