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DC" w:rsidRDefault="001434DC" w:rsidP="00E96130">
      <w:pPr>
        <w:pStyle w:val="a5"/>
        <w:spacing w:after="0" w:line="221" w:lineRule="auto"/>
        <w:ind w:firstLine="567"/>
        <w:jc w:val="center"/>
        <w:rPr>
          <w:rStyle w:val="a3"/>
          <w:rFonts w:ascii="Bookman Old Style" w:hAnsi="Bookman Old Style"/>
          <w:spacing w:val="-6"/>
          <w:szCs w:val="24"/>
        </w:rPr>
      </w:pPr>
    </w:p>
    <w:p w:rsidR="00E96130" w:rsidRDefault="009145FB" w:rsidP="00E96130">
      <w:pPr>
        <w:pStyle w:val="a5"/>
        <w:spacing w:after="0" w:line="221" w:lineRule="auto"/>
        <w:ind w:firstLine="567"/>
        <w:jc w:val="center"/>
        <w:rPr>
          <w:rStyle w:val="a3"/>
          <w:rFonts w:ascii="Bookman Old Style" w:hAnsi="Bookman Old Style"/>
          <w:spacing w:val="-6"/>
          <w:szCs w:val="24"/>
        </w:rPr>
      </w:pPr>
      <w:r>
        <w:rPr>
          <w:rStyle w:val="a3"/>
          <w:rFonts w:ascii="Bookman Old Style" w:hAnsi="Bookman Old Style"/>
          <w:spacing w:val="-6"/>
          <w:szCs w:val="24"/>
        </w:rPr>
        <w:t xml:space="preserve">ТУРИСТАМ, выезжающим в ИТАЛЬЯНСКУЮ РЕСПУБЛИКУ </w:t>
      </w:r>
    </w:p>
    <w:p w:rsidR="001434DC" w:rsidRDefault="001434DC" w:rsidP="001434DC">
      <w:pPr>
        <w:spacing w:line="221" w:lineRule="auto"/>
        <w:ind w:firstLine="567"/>
        <w:jc w:val="both"/>
        <w:rPr>
          <w:rFonts w:ascii="Bookman Old Style" w:hAnsi="Bookman Old Style"/>
          <w:b/>
          <w:spacing w:val="-6"/>
          <w:sz w:val="20"/>
        </w:rPr>
      </w:pPr>
    </w:p>
    <w:p w:rsidR="001434DC" w:rsidRPr="001434DC" w:rsidRDefault="001434DC" w:rsidP="001434DC">
      <w:pPr>
        <w:spacing w:line="221" w:lineRule="auto"/>
        <w:ind w:firstLine="567"/>
        <w:jc w:val="both"/>
        <w:rPr>
          <w:rFonts w:ascii="Bookman Old Style" w:hAnsi="Bookman Old Style"/>
          <w:b/>
          <w:spacing w:val="-6"/>
          <w:sz w:val="20"/>
        </w:rPr>
      </w:pPr>
      <w:r w:rsidRPr="001434DC">
        <w:rPr>
          <w:rFonts w:ascii="Bookman Old Style" w:hAnsi="Bookman Old Style"/>
          <w:b/>
          <w:spacing w:val="-6"/>
          <w:sz w:val="20"/>
        </w:rPr>
        <w:t>ПЕРЕД ОТЪЕЗДОМ</w:t>
      </w:r>
    </w:p>
    <w:p w:rsidR="001434DC" w:rsidRPr="001434DC" w:rsidRDefault="001434DC" w:rsidP="001434DC">
      <w:pPr>
        <w:spacing w:line="221" w:lineRule="auto"/>
        <w:ind w:firstLine="567"/>
        <w:jc w:val="both"/>
        <w:rPr>
          <w:b/>
          <w:spacing w:val="-6"/>
          <w:sz w:val="18"/>
          <w:szCs w:val="18"/>
        </w:rPr>
      </w:pPr>
      <w:r w:rsidRPr="001434DC">
        <w:rPr>
          <w:b/>
          <w:spacing w:val="-6"/>
          <w:sz w:val="18"/>
          <w:szCs w:val="18"/>
        </w:rPr>
        <w:t>Проверьте наличие необходимых для поездки документов:</w:t>
      </w:r>
    </w:p>
    <w:p w:rsidR="001434DC" w:rsidRPr="00433341" w:rsidRDefault="001434DC" w:rsidP="001434DC">
      <w:pPr>
        <w:spacing w:line="221" w:lineRule="auto"/>
        <w:ind w:firstLine="567"/>
        <w:jc w:val="both"/>
        <w:rPr>
          <w:spacing w:val="-6"/>
          <w:sz w:val="18"/>
          <w:szCs w:val="18"/>
        </w:rPr>
      </w:pPr>
      <w:r w:rsidRPr="001434DC">
        <w:rPr>
          <w:b/>
          <w:spacing w:val="-6"/>
          <w:sz w:val="18"/>
          <w:szCs w:val="18"/>
        </w:rPr>
        <w:t>Заграничный паспорт (</w:t>
      </w:r>
      <w:r w:rsidRPr="001434DC">
        <w:rPr>
          <w:spacing w:val="-6"/>
          <w:sz w:val="18"/>
          <w:szCs w:val="18"/>
        </w:rPr>
        <w:t>паспорт должен быть действителен в течение не менее трех месяцев от даты окончания поездки,</w:t>
      </w:r>
      <w:r w:rsidRPr="001434DC">
        <w:rPr>
          <w:b/>
          <w:spacing w:val="-6"/>
          <w:sz w:val="18"/>
          <w:szCs w:val="18"/>
        </w:rPr>
        <w:t xml:space="preserve"> </w:t>
      </w:r>
      <w:r w:rsidRPr="001434DC">
        <w:rPr>
          <w:spacing w:val="-6"/>
          <w:sz w:val="18"/>
          <w:szCs w:val="18"/>
        </w:rPr>
        <w:t xml:space="preserve">иметь не менее двух свободных страниц для проставления визы); </w:t>
      </w:r>
      <w:r w:rsidRPr="001434DC">
        <w:rPr>
          <w:b/>
          <w:spacing w:val="-6"/>
          <w:sz w:val="18"/>
          <w:szCs w:val="18"/>
        </w:rPr>
        <w:t>ксерокопию загранпаспортов</w:t>
      </w:r>
      <w:r w:rsidRPr="001434DC">
        <w:rPr>
          <w:spacing w:val="-6"/>
          <w:sz w:val="18"/>
          <w:szCs w:val="18"/>
        </w:rPr>
        <w:t xml:space="preserve"> (могут пригодиться при утрате загранпаспорта и в случае иных непредвиденных обстоятельств); </w:t>
      </w:r>
      <w:r w:rsidRPr="001434DC">
        <w:rPr>
          <w:b/>
          <w:spacing w:val="-6"/>
          <w:sz w:val="18"/>
          <w:szCs w:val="18"/>
        </w:rPr>
        <w:t>авиабилеты или маршрут/квитанции электронного билета; ваучер; страховой медицинский по</w:t>
      </w:r>
      <w:r>
        <w:rPr>
          <w:b/>
          <w:spacing w:val="-6"/>
          <w:sz w:val="18"/>
          <w:szCs w:val="18"/>
        </w:rPr>
        <w:t xml:space="preserve">лис; </w:t>
      </w:r>
      <w:r w:rsidRPr="00433341">
        <w:rPr>
          <w:b/>
          <w:spacing w:val="-6"/>
          <w:sz w:val="18"/>
          <w:szCs w:val="18"/>
        </w:rPr>
        <w:t xml:space="preserve">разрешение на въезд в Италию - виза. </w:t>
      </w:r>
    </w:p>
    <w:p w:rsidR="001434DC" w:rsidRPr="001434DC" w:rsidRDefault="001434DC" w:rsidP="001434DC">
      <w:pPr>
        <w:spacing w:line="221" w:lineRule="auto"/>
        <w:ind w:firstLine="567"/>
        <w:jc w:val="both"/>
        <w:rPr>
          <w:bCs/>
          <w:spacing w:val="-6"/>
          <w:sz w:val="18"/>
          <w:szCs w:val="18"/>
        </w:rPr>
      </w:pPr>
      <w:r w:rsidRPr="001434DC">
        <w:rPr>
          <w:b/>
          <w:spacing w:val="-6"/>
          <w:sz w:val="18"/>
          <w:szCs w:val="18"/>
        </w:rPr>
        <w:t>В случае путешествия с детьми:</w:t>
      </w:r>
    </w:p>
    <w:p w:rsidR="001434DC" w:rsidRPr="001434DC" w:rsidRDefault="001434DC" w:rsidP="001434DC">
      <w:pPr>
        <w:spacing w:line="221" w:lineRule="auto"/>
        <w:ind w:firstLine="567"/>
        <w:jc w:val="both"/>
        <w:rPr>
          <w:bCs/>
          <w:color w:val="000000"/>
          <w:spacing w:val="-6"/>
          <w:sz w:val="18"/>
          <w:szCs w:val="18"/>
          <w:lang w:eastAsia="ar-SA"/>
        </w:rPr>
      </w:pPr>
      <w:r w:rsidRPr="001434DC">
        <w:rPr>
          <w:bCs/>
          <w:color w:val="000000"/>
          <w:spacing w:val="-6"/>
          <w:sz w:val="18"/>
          <w:szCs w:val="18"/>
          <w:lang w:eastAsia="ar-SA"/>
        </w:rPr>
        <w:t xml:space="preserve">Несовершеннолетний гражданин Российской Федерации, следующий совместно хотя бы с одним из родителей, </w:t>
      </w:r>
      <w:r w:rsidRPr="001434DC">
        <w:rPr>
          <w:bCs/>
          <w:spacing w:val="-6"/>
          <w:sz w:val="18"/>
          <w:szCs w:val="18"/>
        </w:rPr>
        <w:t>ДОЛЖЕН ВЫЕЗЖАТЬ ИЗ РОССИЙСКОЙ ФЕДЕРАЦИИ ТОЛЬКО ПО СВОЕМУ ЗАГРАНИЧНОМУ ПАСПОРТУ.</w:t>
      </w:r>
    </w:p>
    <w:p w:rsidR="001434DC" w:rsidRPr="001434DC" w:rsidRDefault="001434DC" w:rsidP="001434DC">
      <w:pPr>
        <w:spacing w:line="221" w:lineRule="auto"/>
        <w:ind w:firstLine="567"/>
        <w:jc w:val="both"/>
        <w:rPr>
          <w:spacing w:val="-6"/>
          <w:sz w:val="18"/>
          <w:szCs w:val="18"/>
        </w:rPr>
      </w:pPr>
      <w:r w:rsidRPr="001434DC">
        <w:rPr>
          <w:spacing w:val="-6"/>
          <w:sz w:val="18"/>
          <w:szCs w:val="18"/>
        </w:rPr>
        <w:t>Без необходимости оформления для ребенка отдельного заграничного паспорта не</w:t>
      </w:r>
      <w:r w:rsidRPr="001434DC">
        <w:rPr>
          <w:bCs/>
          <w:color w:val="000000"/>
          <w:spacing w:val="-6"/>
          <w:sz w:val="18"/>
          <w:szCs w:val="18"/>
          <w:lang w:eastAsia="ar-SA"/>
        </w:rPr>
        <w:t>совершеннолетний гражданин Российской Федерации до 14 лет</w:t>
      </w:r>
      <w:r w:rsidRPr="001434DC">
        <w:rPr>
          <w:bCs/>
          <w:spacing w:val="-6"/>
          <w:sz w:val="18"/>
          <w:szCs w:val="18"/>
        </w:rPr>
        <w:t xml:space="preserve"> может выехать</w:t>
      </w:r>
      <w:r w:rsidRPr="001434DC">
        <w:rPr>
          <w:bCs/>
          <w:color w:val="000000"/>
          <w:spacing w:val="-6"/>
          <w:sz w:val="18"/>
          <w:szCs w:val="18"/>
          <w:lang w:eastAsia="ar-SA"/>
        </w:rPr>
        <w:t xml:space="preserve"> совместно хотя бы с одним из родителей</w:t>
      </w:r>
      <w:r w:rsidRPr="001434DC">
        <w:rPr>
          <w:bCs/>
          <w:spacing w:val="-6"/>
          <w:sz w:val="18"/>
          <w:szCs w:val="18"/>
        </w:rPr>
        <w:t>,</w:t>
      </w:r>
      <w:r w:rsidRPr="001434DC">
        <w:rPr>
          <w:bCs/>
          <w:color w:val="000000"/>
          <w:spacing w:val="-6"/>
          <w:sz w:val="18"/>
          <w:szCs w:val="18"/>
          <w:lang w:eastAsia="ar-SA"/>
        </w:rPr>
        <w:t xml:space="preserve"> если он вписан в </w:t>
      </w:r>
      <w:r w:rsidRPr="001434DC">
        <w:rPr>
          <w:bCs/>
          <w:spacing w:val="-6"/>
          <w:sz w:val="18"/>
          <w:szCs w:val="18"/>
        </w:rPr>
        <w:t xml:space="preserve">ОФОРМЛЕННЫЙ ДО 01 МАРТА 2010 ГОДА </w:t>
      </w:r>
      <w:r w:rsidRPr="001434DC">
        <w:rPr>
          <w:bCs/>
          <w:color w:val="000000"/>
          <w:spacing w:val="-6"/>
          <w:sz w:val="18"/>
          <w:szCs w:val="18"/>
          <w:lang w:eastAsia="ar-SA"/>
        </w:rPr>
        <w:t xml:space="preserve">заграничный паспорт выезжающего вместе с ним родителя. </w:t>
      </w:r>
      <w:r w:rsidRPr="001434DC">
        <w:rPr>
          <w:spacing w:val="-6"/>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1434DC">
        <w:rPr>
          <w:spacing w:val="-6"/>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1434DC" w:rsidRPr="001434DC" w:rsidRDefault="001434DC" w:rsidP="001434DC">
      <w:pPr>
        <w:spacing w:line="221" w:lineRule="auto"/>
        <w:ind w:firstLine="567"/>
        <w:jc w:val="both"/>
        <w:rPr>
          <w:spacing w:val="-6"/>
          <w:sz w:val="18"/>
          <w:szCs w:val="18"/>
        </w:rPr>
      </w:pPr>
      <w:r w:rsidRPr="001434DC">
        <w:rPr>
          <w:spacing w:val="-6"/>
          <w:sz w:val="18"/>
          <w:szCs w:val="18"/>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1434DC" w:rsidRPr="001434DC" w:rsidRDefault="001434DC" w:rsidP="001434DC">
      <w:pPr>
        <w:spacing w:line="221" w:lineRule="auto"/>
        <w:ind w:firstLine="567"/>
        <w:jc w:val="both"/>
        <w:rPr>
          <w:bCs/>
          <w:color w:val="000000"/>
          <w:spacing w:val="-6"/>
          <w:sz w:val="18"/>
          <w:szCs w:val="18"/>
          <w:lang w:eastAsia="ar-SA"/>
        </w:rPr>
      </w:pPr>
      <w:r w:rsidRPr="001434DC">
        <w:rPr>
          <w:bCs/>
          <w:color w:val="000000"/>
          <w:spacing w:val="-6"/>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1434DC" w:rsidRPr="001434DC" w:rsidRDefault="001434DC" w:rsidP="001434DC">
      <w:pPr>
        <w:spacing w:line="221" w:lineRule="auto"/>
        <w:ind w:firstLine="567"/>
        <w:jc w:val="both"/>
        <w:rPr>
          <w:spacing w:val="-6"/>
          <w:sz w:val="18"/>
          <w:szCs w:val="18"/>
          <w:lang w:eastAsia="ar-SA"/>
        </w:rPr>
      </w:pPr>
      <w:r w:rsidRPr="001434DC">
        <w:rPr>
          <w:spacing w:val="-6"/>
          <w:sz w:val="18"/>
          <w:szCs w:val="18"/>
          <w:lang w:eastAsia="ar-SA"/>
        </w:rPr>
        <w:t>Если у несовершеннолетнего ребенка и выезжающего совместно с ним родителя разные фамилии</w:t>
      </w:r>
      <w:r w:rsidRPr="001434DC">
        <w:rPr>
          <w:spacing w:val="-6"/>
          <w:sz w:val="18"/>
          <w:szCs w:val="18"/>
        </w:rPr>
        <w:t>,</w:t>
      </w:r>
      <w:r w:rsidRPr="001434DC">
        <w:rPr>
          <w:spacing w:val="-6"/>
          <w:sz w:val="18"/>
          <w:szCs w:val="18"/>
          <w:lang w:eastAsia="ar-SA"/>
        </w:rPr>
        <w:t xml:space="preserve"> </w:t>
      </w:r>
      <w:r w:rsidRPr="001434DC">
        <w:rPr>
          <w:spacing w:val="-6"/>
          <w:sz w:val="18"/>
          <w:szCs w:val="18"/>
        </w:rPr>
        <w:t>то</w:t>
      </w:r>
      <w:r w:rsidRPr="001434DC">
        <w:rPr>
          <w:spacing w:val="-6"/>
          <w:sz w:val="18"/>
          <w:szCs w:val="18"/>
          <w:lang w:eastAsia="ar-SA"/>
        </w:rPr>
        <w:t xml:space="preserve">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1434DC" w:rsidRPr="001434DC" w:rsidRDefault="001434DC" w:rsidP="001434DC">
      <w:pPr>
        <w:spacing w:line="221" w:lineRule="auto"/>
        <w:ind w:firstLine="567"/>
        <w:jc w:val="both"/>
        <w:rPr>
          <w:rFonts w:eastAsia="Lucida Sans Unicode"/>
          <w:spacing w:val="-6"/>
          <w:sz w:val="18"/>
          <w:szCs w:val="18"/>
        </w:rPr>
      </w:pPr>
      <w:r w:rsidRPr="001434DC">
        <w:rPr>
          <w:spacing w:val="-6"/>
          <w:sz w:val="18"/>
          <w:szCs w:val="18"/>
          <w:lang w:eastAsia="ar-SA"/>
        </w:rPr>
        <w:t xml:space="preserve">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hyperlink r:id="rId7" w:history="1">
        <w:r w:rsidRPr="00426F5C">
          <w:rPr>
            <w:rStyle w:val="a4"/>
            <w:spacing w:val="-6"/>
            <w:sz w:val="18"/>
            <w:szCs w:val="18"/>
          </w:rPr>
          <w:t>http://www.</w:t>
        </w:r>
        <w:r w:rsidRPr="00426F5C">
          <w:rPr>
            <w:rStyle w:val="a4"/>
            <w:spacing w:val="-6"/>
            <w:sz w:val="18"/>
            <w:szCs w:val="18"/>
            <w:lang w:val="en-US"/>
          </w:rPr>
          <w:t>anextour</w:t>
        </w:r>
        <w:r w:rsidRPr="00426F5C">
          <w:rPr>
            <w:rStyle w:val="a4"/>
            <w:spacing w:val="-6"/>
            <w:sz w:val="18"/>
            <w:szCs w:val="18"/>
          </w:rPr>
          <w:t>.</w:t>
        </w:r>
        <w:r w:rsidRPr="00426F5C">
          <w:rPr>
            <w:rStyle w:val="a4"/>
            <w:spacing w:val="-6"/>
            <w:sz w:val="18"/>
            <w:szCs w:val="18"/>
            <w:lang w:val="en-US"/>
          </w:rPr>
          <w:t>com</w:t>
        </w:r>
      </w:hyperlink>
      <w:r>
        <w:rPr>
          <w:spacing w:val="-6"/>
          <w:sz w:val="18"/>
          <w:szCs w:val="18"/>
        </w:rPr>
        <w:t xml:space="preserve"> </w:t>
      </w:r>
      <w:r w:rsidRPr="001434DC">
        <w:rPr>
          <w:rFonts w:eastAsia="Lucida Sans Unicode"/>
          <w:spacing w:val="-6"/>
          <w:sz w:val="18"/>
          <w:szCs w:val="18"/>
        </w:rPr>
        <w:t>в разделе «Памятки туристам».</w:t>
      </w:r>
    </w:p>
    <w:p w:rsidR="001434DC" w:rsidRPr="001434DC" w:rsidRDefault="001434DC" w:rsidP="001434DC">
      <w:pPr>
        <w:spacing w:line="221" w:lineRule="auto"/>
        <w:ind w:firstLine="567"/>
        <w:jc w:val="both"/>
        <w:rPr>
          <w:spacing w:val="-6"/>
          <w:sz w:val="18"/>
          <w:szCs w:val="18"/>
          <w:lang w:eastAsia="ar-SA"/>
        </w:rPr>
      </w:pPr>
      <w:r w:rsidRPr="001434DC">
        <w:rPr>
          <w:bCs/>
          <w:color w:val="000000"/>
          <w:spacing w:val="-6"/>
          <w:sz w:val="18"/>
          <w:szCs w:val="18"/>
          <w:lang w:eastAsia="ar-SA"/>
        </w:rPr>
        <w:t xml:space="preserve">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w:t>
      </w:r>
      <w:r w:rsidRPr="001434DC">
        <w:rPr>
          <w:spacing w:val="-6"/>
          <w:sz w:val="18"/>
          <w:szCs w:val="18"/>
        </w:rPr>
        <w:t xml:space="preserve">В отсутствии документов сотрудники </w:t>
      </w:r>
      <w:r w:rsidRPr="001434DC">
        <w:rPr>
          <w:spacing w:val="-6"/>
          <w:sz w:val="18"/>
          <w:szCs w:val="18"/>
          <w:lang w:eastAsia="ar-SA"/>
        </w:rPr>
        <w:t>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1434DC" w:rsidRPr="001434DC" w:rsidRDefault="001434DC" w:rsidP="001434DC">
      <w:pPr>
        <w:spacing w:line="221" w:lineRule="auto"/>
        <w:ind w:firstLine="567"/>
        <w:jc w:val="both"/>
        <w:rPr>
          <w:rFonts w:eastAsia="Lucida Sans Unicode"/>
          <w:b/>
          <w:spacing w:val="-6"/>
          <w:sz w:val="18"/>
          <w:szCs w:val="18"/>
        </w:rPr>
      </w:pPr>
      <w:r w:rsidRPr="001434DC">
        <w:rPr>
          <w:rFonts w:eastAsia="Lucida Sans Unicode"/>
          <w:b/>
          <w:spacing w:val="-6"/>
          <w:sz w:val="18"/>
          <w:szCs w:val="18"/>
        </w:rPr>
        <w:t>Собирая багаж:</w:t>
      </w:r>
    </w:p>
    <w:p w:rsidR="001434DC" w:rsidRPr="001434DC" w:rsidRDefault="001434DC" w:rsidP="001434DC">
      <w:pPr>
        <w:spacing w:line="221" w:lineRule="auto"/>
        <w:ind w:firstLine="567"/>
        <w:jc w:val="both"/>
        <w:rPr>
          <w:spacing w:val="-6"/>
          <w:sz w:val="18"/>
          <w:szCs w:val="18"/>
        </w:rPr>
      </w:pPr>
      <w:r w:rsidRPr="001434DC">
        <w:rPr>
          <w:spacing w:val="-6"/>
          <w:sz w:val="18"/>
          <w:szCs w:val="18"/>
        </w:rPr>
        <w:t>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p>
    <w:p w:rsidR="001434DC" w:rsidRPr="001434DC" w:rsidRDefault="001434DC" w:rsidP="001434DC">
      <w:pPr>
        <w:spacing w:line="221" w:lineRule="auto"/>
        <w:ind w:firstLine="567"/>
        <w:jc w:val="both"/>
        <w:rPr>
          <w:rFonts w:eastAsia="Lucida Sans Unicode"/>
          <w:spacing w:val="-6"/>
          <w:sz w:val="18"/>
          <w:szCs w:val="18"/>
        </w:rPr>
      </w:pPr>
      <w:r w:rsidRPr="001434DC">
        <w:rPr>
          <w:rFonts w:eastAsia="Lucida Sans Unicode"/>
          <w:spacing w:val="-6"/>
          <w:sz w:val="18"/>
          <w:szCs w:val="18"/>
        </w:rPr>
        <w:t xml:space="preserve">Не забывайте собрать и взять с собой </w:t>
      </w:r>
      <w:r w:rsidRPr="001434DC">
        <w:rPr>
          <w:rFonts w:eastAsia="Lucida Sans Unicode"/>
          <w:b/>
          <w:spacing w:val="-6"/>
          <w:sz w:val="18"/>
          <w:szCs w:val="18"/>
        </w:rPr>
        <w:t>аптечку первой помощи</w:t>
      </w:r>
      <w:r w:rsidRPr="001434DC">
        <w:rPr>
          <w:rFonts w:eastAsia="Lucida Sans Unicode"/>
          <w:spacing w:val="-6"/>
          <w:sz w:val="18"/>
          <w:szCs w:val="18"/>
        </w:rPr>
        <w:t xml:space="preserve">, </w:t>
      </w:r>
      <w:r w:rsidRPr="001434DC">
        <w:rPr>
          <w:spacing w:val="-6"/>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1434DC">
        <w:rPr>
          <w:rFonts w:eastAsia="Lucida Sans Unicode"/>
          <w:spacing w:val="-6"/>
          <w:sz w:val="18"/>
          <w:szCs w:val="18"/>
        </w:rPr>
        <w:t xml:space="preserve">Рекомендации по ее формированию Вы можете получить в памятке «Аптечка туриста», размещенной на нашем сайте </w:t>
      </w:r>
      <w:r w:rsidRPr="001434DC">
        <w:rPr>
          <w:spacing w:val="-6"/>
          <w:sz w:val="18"/>
          <w:szCs w:val="18"/>
        </w:rPr>
        <w:t>http://www.</w:t>
      </w:r>
      <w:r w:rsidRPr="001434DC">
        <w:rPr>
          <w:spacing w:val="-6"/>
          <w:sz w:val="18"/>
          <w:szCs w:val="18"/>
          <w:lang w:val="en-US"/>
        </w:rPr>
        <w:t>anextour</w:t>
      </w:r>
      <w:r w:rsidRPr="001434DC">
        <w:rPr>
          <w:spacing w:val="-6"/>
          <w:sz w:val="18"/>
          <w:szCs w:val="18"/>
        </w:rPr>
        <w:t>.</w:t>
      </w:r>
      <w:r w:rsidRPr="001434DC">
        <w:rPr>
          <w:spacing w:val="-6"/>
          <w:sz w:val="18"/>
          <w:szCs w:val="18"/>
          <w:lang w:val="en-US"/>
        </w:rPr>
        <w:t>com</w:t>
      </w:r>
      <w:r w:rsidRPr="001434DC">
        <w:rPr>
          <w:rFonts w:eastAsia="Lucida Sans Unicode"/>
          <w:spacing w:val="-6"/>
          <w:sz w:val="18"/>
          <w:szCs w:val="18"/>
        </w:rPr>
        <w:t xml:space="preserve"> в разделе «Памятки туристам». </w:t>
      </w:r>
    </w:p>
    <w:p w:rsidR="001434DC" w:rsidRPr="001434DC" w:rsidRDefault="001434DC" w:rsidP="001434DC">
      <w:pPr>
        <w:spacing w:before="80" w:after="80" w:line="221" w:lineRule="auto"/>
        <w:ind w:firstLine="567"/>
        <w:jc w:val="both"/>
        <w:rPr>
          <w:rFonts w:ascii="Bookman Old Style" w:hAnsi="Bookman Old Style"/>
          <w:b/>
          <w:spacing w:val="-6"/>
          <w:sz w:val="20"/>
        </w:rPr>
      </w:pPr>
      <w:r w:rsidRPr="001434DC">
        <w:rPr>
          <w:rFonts w:ascii="Bookman Old Style" w:hAnsi="Bookman Old Style"/>
          <w:b/>
          <w:spacing w:val="-6"/>
          <w:sz w:val="20"/>
        </w:rPr>
        <w:t>В РОССИЙСКОМ АЭРОПОРТУ ВЫЛЕТА/ПРИЛЕТА</w:t>
      </w:r>
    </w:p>
    <w:p w:rsidR="001434DC" w:rsidRPr="001434DC" w:rsidRDefault="001434DC" w:rsidP="001434DC">
      <w:pPr>
        <w:spacing w:line="221" w:lineRule="auto"/>
        <w:ind w:firstLine="567"/>
        <w:jc w:val="both"/>
        <w:rPr>
          <w:spacing w:val="-6"/>
          <w:sz w:val="18"/>
          <w:szCs w:val="18"/>
        </w:rPr>
      </w:pPr>
      <w:r w:rsidRPr="001434DC">
        <w:rPr>
          <w:spacing w:val="-6"/>
          <w:sz w:val="18"/>
          <w:szCs w:val="18"/>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1434DC" w:rsidRPr="001434DC" w:rsidRDefault="001434DC" w:rsidP="001434DC">
      <w:pPr>
        <w:spacing w:line="221" w:lineRule="auto"/>
        <w:ind w:firstLine="567"/>
        <w:jc w:val="both"/>
        <w:rPr>
          <w:spacing w:val="-6"/>
          <w:sz w:val="18"/>
          <w:szCs w:val="18"/>
        </w:rPr>
      </w:pPr>
      <w:r w:rsidRPr="001434DC">
        <w:rPr>
          <w:spacing w:val="-6"/>
          <w:sz w:val="18"/>
          <w:szCs w:val="18"/>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ТАМОЖЕННЫЙ КОНТРОЛЬ до начала путешествия</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w:t>
      </w:r>
      <w:hyperlink r:id="rId8" w:history="1">
        <w:r w:rsidR="0042342B" w:rsidRPr="00426F5C">
          <w:rPr>
            <w:rStyle w:val="a4"/>
            <w:spacing w:val="-6"/>
            <w:sz w:val="18"/>
            <w:szCs w:val="18"/>
          </w:rPr>
          <w:t>http://www.</w:t>
        </w:r>
        <w:r w:rsidR="0042342B" w:rsidRPr="00426F5C">
          <w:rPr>
            <w:rStyle w:val="a4"/>
            <w:spacing w:val="-6"/>
            <w:sz w:val="18"/>
            <w:szCs w:val="18"/>
            <w:lang w:val="en-US"/>
          </w:rPr>
          <w:t>anextour</w:t>
        </w:r>
        <w:r w:rsidR="0042342B" w:rsidRPr="00426F5C">
          <w:rPr>
            <w:rStyle w:val="a4"/>
            <w:spacing w:val="-6"/>
            <w:sz w:val="18"/>
            <w:szCs w:val="18"/>
          </w:rPr>
          <w:t>.</w:t>
        </w:r>
        <w:r w:rsidR="0042342B" w:rsidRPr="00426F5C">
          <w:rPr>
            <w:rStyle w:val="a4"/>
            <w:spacing w:val="-6"/>
            <w:sz w:val="18"/>
            <w:szCs w:val="18"/>
            <w:lang w:val="en-US"/>
          </w:rPr>
          <w:t>com</w:t>
        </w:r>
      </w:hyperlink>
      <w:r w:rsidR="0042342B">
        <w:rPr>
          <w:spacing w:val="-6"/>
          <w:sz w:val="18"/>
          <w:szCs w:val="18"/>
        </w:rPr>
        <w:t xml:space="preserve"> </w:t>
      </w:r>
      <w:r w:rsidRPr="001434DC">
        <w:rPr>
          <w:spacing w:val="-6"/>
          <w:sz w:val="18"/>
          <w:szCs w:val="18"/>
        </w:rPr>
        <w:t xml:space="preserve"> в разделе «Памятки туристам».</w:t>
      </w:r>
    </w:p>
    <w:p w:rsidR="001434DC" w:rsidRPr="001434DC" w:rsidRDefault="001434DC" w:rsidP="001434DC">
      <w:pPr>
        <w:spacing w:line="221" w:lineRule="auto"/>
        <w:ind w:firstLine="567"/>
        <w:jc w:val="both"/>
        <w:rPr>
          <w:spacing w:val="-6"/>
          <w:sz w:val="18"/>
          <w:szCs w:val="18"/>
        </w:rPr>
      </w:pPr>
      <w:r w:rsidRPr="001434DC">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730C4E" w:rsidRPr="00730C4E" w:rsidRDefault="00730C4E" w:rsidP="00730C4E">
      <w:pPr>
        <w:spacing w:line="221" w:lineRule="auto"/>
        <w:ind w:firstLine="567"/>
        <w:jc w:val="both"/>
        <w:rPr>
          <w:spacing w:val="-6"/>
          <w:sz w:val="18"/>
          <w:szCs w:val="18"/>
        </w:rPr>
      </w:pPr>
      <w:r w:rsidRPr="00730C4E">
        <w:rPr>
          <w:spacing w:val="-6"/>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730C4E">
        <w:rPr>
          <w:b/>
          <w:spacing w:val="-6"/>
          <w:sz w:val="18"/>
          <w:szCs w:val="18"/>
        </w:rPr>
        <w:t>10.000</w:t>
      </w:r>
      <w:r w:rsidRPr="00730C4E">
        <w:rPr>
          <w:spacing w:val="-6"/>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730C4E" w:rsidRPr="00730C4E" w:rsidRDefault="00730C4E" w:rsidP="00730C4E">
      <w:pPr>
        <w:spacing w:line="221" w:lineRule="auto"/>
        <w:ind w:firstLine="567"/>
        <w:jc w:val="both"/>
        <w:rPr>
          <w:spacing w:val="-6"/>
          <w:sz w:val="18"/>
          <w:szCs w:val="18"/>
        </w:rPr>
      </w:pPr>
      <w:r w:rsidRPr="00730C4E">
        <w:rPr>
          <w:spacing w:val="-6"/>
          <w:sz w:val="18"/>
          <w:szCs w:val="18"/>
        </w:rPr>
        <w:t>На денежные средства, вывозимые с помощью банковской карты, ограничений нет. Банковскую карту декларировать не требуется.</w:t>
      </w:r>
    </w:p>
    <w:p w:rsidR="001434DC" w:rsidRPr="001434DC" w:rsidRDefault="001434DC" w:rsidP="001434DC">
      <w:pPr>
        <w:spacing w:line="221" w:lineRule="auto"/>
        <w:ind w:firstLine="567"/>
        <w:jc w:val="both"/>
        <w:rPr>
          <w:spacing w:val="-6"/>
          <w:sz w:val="18"/>
          <w:szCs w:val="18"/>
        </w:rPr>
      </w:pPr>
      <w:r w:rsidRPr="001434DC">
        <w:rPr>
          <w:b/>
          <w:spacing w:val="-6"/>
          <w:sz w:val="18"/>
          <w:szCs w:val="18"/>
        </w:rPr>
        <w:t xml:space="preserve">ВНИМАНИЕ! ЗАПРЕЩЕНО на выезде и въезде! </w:t>
      </w:r>
      <w:r w:rsidRPr="001434DC">
        <w:rPr>
          <w:spacing w:val="-6"/>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1434DC" w:rsidRPr="001434DC" w:rsidRDefault="001434DC" w:rsidP="001434DC">
      <w:pPr>
        <w:spacing w:line="221" w:lineRule="auto"/>
        <w:ind w:firstLine="567"/>
        <w:jc w:val="both"/>
        <w:outlineLvl w:val="2"/>
        <w:rPr>
          <w:b/>
          <w:spacing w:val="-6"/>
          <w:sz w:val="18"/>
          <w:szCs w:val="18"/>
        </w:rPr>
      </w:pPr>
      <w:r w:rsidRPr="001434DC">
        <w:rPr>
          <w:b/>
          <w:spacing w:val="-6"/>
          <w:sz w:val="18"/>
          <w:szCs w:val="18"/>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1434DC" w:rsidRPr="001434DC" w:rsidRDefault="001434DC" w:rsidP="001434DC">
      <w:pPr>
        <w:spacing w:line="221" w:lineRule="auto"/>
        <w:ind w:firstLine="567"/>
        <w:jc w:val="both"/>
        <w:rPr>
          <w:b/>
          <w:spacing w:val="-6"/>
          <w:sz w:val="18"/>
          <w:szCs w:val="18"/>
        </w:rPr>
      </w:pPr>
      <w:r w:rsidRPr="001434DC">
        <w:rPr>
          <w:b/>
          <w:spacing w:val="-6"/>
          <w:sz w:val="18"/>
          <w:szCs w:val="18"/>
        </w:rPr>
        <w:t xml:space="preserve">ВНИМАНИЕ! ЗАПРЕЩЕНО на выезде и въезде! </w:t>
      </w:r>
      <w:r w:rsidRPr="001434DC">
        <w:rPr>
          <w:spacing w:val="-6"/>
          <w:sz w:val="18"/>
          <w:szCs w:val="18"/>
        </w:rPr>
        <w:t>ПРИНИМАТЬ ОТ ПОСТОРОННИХ ЛИЦ чемоданы, посылки и другие предметы для перевозки на борту воздушного судна.</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ТАМОЖЕННЫЙ КОНТРОЛЬ по окончанию путешествия</w:t>
      </w:r>
    </w:p>
    <w:p w:rsidR="001434DC" w:rsidRPr="001434DC" w:rsidRDefault="001434DC" w:rsidP="001434DC">
      <w:pPr>
        <w:spacing w:line="221" w:lineRule="auto"/>
        <w:ind w:firstLine="567"/>
        <w:jc w:val="both"/>
        <w:rPr>
          <w:spacing w:val="-6"/>
          <w:sz w:val="18"/>
          <w:szCs w:val="18"/>
        </w:rPr>
      </w:pPr>
      <w:r w:rsidRPr="001434DC">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Без уплаты таможенных пошлин можно </w:t>
      </w:r>
      <w:r w:rsidRPr="001434DC">
        <w:rPr>
          <w:b/>
          <w:spacing w:val="-6"/>
          <w:sz w:val="18"/>
          <w:szCs w:val="18"/>
        </w:rPr>
        <w:t>ввозить</w:t>
      </w:r>
      <w:r w:rsidRPr="001434DC">
        <w:rPr>
          <w:spacing w:val="-6"/>
          <w:sz w:val="18"/>
          <w:szCs w:val="18"/>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1434DC" w:rsidRPr="001434DC" w:rsidRDefault="001434DC" w:rsidP="001434DC">
      <w:pPr>
        <w:spacing w:line="221" w:lineRule="auto"/>
        <w:ind w:firstLine="567"/>
        <w:jc w:val="both"/>
        <w:rPr>
          <w:spacing w:val="-6"/>
          <w:sz w:val="18"/>
          <w:szCs w:val="18"/>
        </w:rPr>
      </w:pPr>
      <w:r w:rsidRPr="001434DC">
        <w:rPr>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РЕГИСТРАЦИЯ НА РЕЙС И ОФОРМЛЕНИЕ БАГАЖА</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Регистрация пассажиров и оформление багажа производятся на основании именного авиабилета или распечатанной на бумажном носителе </w:t>
      </w:r>
      <w:r w:rsidRPr="001434DC">
        <w:rPr>
          <w:spacing w:val="-6"/>
          <w:sz w:val="18"/>
          <w:szCs w:val="18"/>
        </w:rPr>
        <w:lastRenderedPageBreak/>
        <w:t>маршрут/квитанции электронного билета, а также заграничного паспорта пассажира.</w:t>
      </w:r>
    </w:p>
    <w:p w:rsidR="001434DC" w:rsidRPr="001434DC" w:rsidRDefault="001434DC" w:rsidP="001434DC">
      <w:pPr>
        <w:spacing w:line="221" w:lineRule="auto"/>
        <w:ind w:firstLine="567"/>
        <w:jc w:val="both"/>
        <w:rPr>
          <w:spacing w:val="-6"/>
          <w:sz w:val="18"/>
          <w:szCs w:val="18"/>
        </w:rPr>
      </w:pPr>
      <w:r w:rsidRPr="001434DC">
        <w:rPr>
          <w:spacing w:val="-6"/>
          <w:sz w:val="18"/>
          <w:szCs w:val="18"/>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1434DC" w:rsidRPr="001434DC" w:rsidRDefault="001434DC" w:rsidP="001434DC">
      <w:pPr>
        <w:spacing w:line="221" w:lineRule="auto"/>
        <w:ind w:firstLine="567"/>
        <w:jc w:val="both"/>
        <w:rPr>
          <w:spacing w:val="-6"/>
          <w:sz w:val="18"/>
          <w:szCs w:val="18"/>
        </w:rPr>
      </w:pPr>
      <w:r w:rsidRPr="001434DC">
        <w:rPr>
          <w:spacing w:val="-6"/>
          <w:sz w:val="18"/>
          <w:szCs w:val="18"/>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546567" w:rsidRDefault="00546567" w:rsidP="001434DC">
      <w:pPr>
        <w:tabs>
          <w:tab w:val="left" w:pos="480"/>
        </w:tabs>
        <w:spacing w:line="221" w:lineRule="auto"/>
        <w:ind w:firstLine="567"/>
        <w:jc w:val="both"/>
        <w:rPr>
          <w:spacing w:val="-6"/>
          <w:sz w:val="18"/>
          <w:szCs w:val="18"/>
        </w:rPr>
      </w:pPr>
      <w:r w:rsidRPr="00546567">
        <w:rPr>
          <w:spacing w:val="-6"/>
          <w:sz w:val="18"/>
          <w:szCs w:val="18"/>
        </w:rPr>
        <w:t>Рекомендуем отдельно уточнять в авиакомпании нормы бесплатного провоза и габариты багажа, принимаемого к перевозке.</w:t>
      </w:r>
      <w:bookmarkStart w:id="0" w:name="_GoBack"/>
      <w:bookmarkEnd w:id="0"/>
    </w:p>
    <w:p w:rsidR="001434DC" w:rsidRPr="001434DC" w:rsidRDefault="001434DC" w:rsidP="001434DC">
      <w:pPr>
        <w:tabs>
          <w:tab w:val="left" w:pos="480"/>
        </w:tabs>
        <w:spacing w:line="221" w:lineRule="auto"/>
        <w:ind w:firstLine="567"/>
        <w:jc w:val="both"/>
        <w:rPr>
          <w:spacing w:val="-6"/>
          <w:sz w:val="18"/>
          <w:szCs w:val="18"/>
        </w:rPr>
      </w:pPr>
      <w:r w:rsidRPr="001434DC">
        <w:rPr>
          <w:spacing w:val="-6"/>
          <w:sz w:val="18"/>
          <w:szCs w:val="18"/>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1434DC" w:rsidRPr="001434DC" w:rsidRDefault="001434DC" w:rsidP="001434DC">
      <w:pPr>
        <w:tabs>
          <w:tab w:val="left" w:pos="480"/>
        </w:tabs>
        <w:spacing w:line="221" w:lineRule="auto"/>
        <w:ind w:firstLine="567"/>
        <w:jc w:val="both"/>
        <w:rPr>
          <w:color w:val="000000"/>
          <w:spacing w:val="-6"/>
          <w:sz w:val="18"/>
          <w:szCs w:val="18"/>
        </w:rPr>
      </w:pPr>
      <w:r w:rsidRPr="001434DC">
        <w:rPr>
          <w:spacing w:val="-6"/>
          <w:sz w:val="18"/>
          <w:szCs w:val="18"/>
        </w:rPr>
        <w:t xml:space="preserve">Перевозчик имеет право отказать туристу в перевозе багажа, </w:t>
      </w:r>
      <w:r w:rsidRPr="001434DC">
        <w:rPr>
          <w:color w:val="000000"/>
          <w:spacing w:val="-6"/>
          <w:sz w:val="18"/>
          <w:szCs w:val="18"/>
        </w:rPr>
        <w:t xml:space="preserve">вес или объем которого не соответствуют установленным нормам. </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ПАСПОРТНЫЙ КОНТРОЛЬ</w:t>
      </w:r>
    </w:p>
    <w:p w:rsidR="001434DC" w:rsidRPr="001434DC" w:rsidRDefault="001434DC" w:rsidP="001434DC">
      <w:pPr>
        <w:tabs>
          <w:tab w:val="left" w:pos="11040"/>
        </w:tabs>
        <w:spacing w:line="221" w:lineRule="auto"/>
        <w:ind w:firstLine="567"/>
        <w:jc w:val="both"/>
        <w:rPr>
          <w:bCs/>
          <w:spacing w:val="-6"/>
          <w:sz w:val="18"/>
          <w:szCs w:val="18"/>
        </w:rPr>
      </w:pPr>
      <w:r w:rsidRPr="001434DC">
        <w:rPr>
          <w:bCs/>
          <w:spacing w:val="-6"/>
          <w:sz w:val="18"/>
          <w:szCs w:val="18"/>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1434DC" w:rsidRPr="0042342B" w:rsidRDefault="001434DC" w:rsidP="001434DC">
      <w:pPr>
        <w:spacing w:before="60" w:line="221" w:lineRule="auto"/>
        <w:ind w:firstLine="567"/>
        <w:jc w:val="both"/>
        <w:rPr>
          <w:b/>
          <w:spacing w:val="-6"/>
          <w:sz w:val="18"/>
          <w:szCs w:val="18"/>
        </w:rPr>
      </w:pPr>
      <w:r w:rsidRPr="0042342B">
        <w:rPr>
          <w:b/>
          <w:spacing w:val="-6"/>
          <w:sz w:val="18"/>
          <w:szCs w:val="18"/>
        </w:rPr>
        <w:t>САНИТАРНЫЙ КОНТРОЛЬ</w:t>
      </w:r>
    </w:p>
    <w:p w:rsidR="001434DC" w:rsidRPr="001434DC" w:rsidRDefault="001434DC" w:rsidP="001434DC">
      <w:pPr>
        <w:spacing w:line="221" w:lineRule="auto"/>
        <w:ind w:firstLine="567"/>
        <w:jc w:val="both"/>
        <w:rPr>
          <w:bCs/>
          <w:spacing w:val="-6"/>
          <w:kern w:val="0"/>
          <w:sz w:val="18"/>
          <w:szCs w:val="18"/>
        </w:rPr>
      </w:pPr>
      <w:r w:rsidRPr="001434DC">
        <w:rPr>
          <w:bCs/>
          <w:spacing w:val="-6"/>
          <w:kern w:val="0"/>
          <w:sz w:val="18"/>
          <w:szCs w:val="18"/>
        </w:rPr>
        <w:t xml:space="preserve">Туристам сертификат о прививках не требуется. </w:t>
      </w:r>
    </w:p>
    <w:p w:rsidR="001434DC" w:rsidRPr="001434DC" w:rsidRDefault="001434DC" w:rsidP="001434DC">
      <w:pPr>
        <w:spacing w:before="60" w:line="221" w:lineRule="auto"/>
        <w:ind w:firstLine="567"/>
        <w:jc w:val="both"/>
        <w:rPr>
          <w:spacing w:val="-6"/>
          <w:sz w:val="18"/>
          <w:szCs w:val="18"/>
        </w:rPr>
      </w:pPr>
      <w:r w:rsidRPr="0042342B">
        <w:rPr>
          <w:b/>
          <w:spacing w:val="-6"/>
          <w:sz w:val="18"/>
          <w:szCs w:val="18"/>
        </w:rPr>
        <w:t>ВЕТЕРИНАРНЫЙ КОНТРОЛЬ</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Если Вы </w:t>
      </w:r>
      <w:r w:rsidRPr="001434DC">
        <w:rPr>
          <w:b/>
          <w:spacing w:val="-6"/>
          <w:sz w:val="18"/>
          <w:szCs w:val="18"/>
        </w:rPr>
        <w:t>вывозите</w:t>
      </w:r>
      <w:r w:rsidRPr="001434DC">
        <w:rPr>
          <w:spacing w:val="-6"/>
          <w:sz w:val="18"/>
          <w:szCs w:val="18"/>
        </w:rPr>
        <w:t xml:space="preserve"> животных, то Вам необходимо иметь комплект документов, подтверждающих, что они здоровы. Как правило, следует иметь: </w:t>
      </w:r>
      <w:r w:rsidRPr="001434DC">
        <w:rPr>
          <w:b/>
          <w:spacing w:val="-6"/>
          <w:sz w:val="18"/>
          <w:szCs w:val="18"/>
        </w:rPr>
        <w:t>Ветеринарный паспорт</w:t>
      </w:r>
      <w:r w:rsidRPr="001434DC">
        <w:rPr>
          <w:spacing w:val="-6"/>
          <w:sz w:val="18"/>
          <w:szCs w:val="18"/>
        </w:rPr>
        <w:t xml:space="preserve">, </w:t>
      </w:r>
      <w:r w:rsidRPr="001434DC">
        <w:rPr>
          <w:b/>
          <w:spacing w:val="-6"/>
          <w:sz w:val="18"/>
          <w:szCs w:val="18"/>
        </w:rPr>
        <w:t>Справку о состоянии здоровья</w:t>
      </w:r>
      <w:r w:rsidRPr="001434DC">
        <w:rPr>
          <w:spacing w:val="-6"/>
          <w:sz w:val="18"/>
          <w:szCs w:val="18"/>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1434DC">
        <w:rPr>
          <w:b/>
          <w:spacing w:val="-6"/>
          <w:sz w:val="18"/>
          <w:szCs w:val="18"/>
        </w:rPr>
        <w:t>Справку из клуба СКОР или РКФ</w:t>
      </w:r>
      <w:r w:rsidRPr="001434DC">
        <w:rPr>
          <w:spacing w:val="-6"/>
          <w:sz w:val="18"/>
          <w:szCs w:val="18"/>
        </w:rPr>
        <w:t xml:space="preserve"> (в справке указывается, что собака не представляет племенной ценности, справки из других клубов вызывают вопросы на таможне). При в</w:t>
      </w:r>
      <w:r w:rsidR="00F25FBA">
        <w:rPr>
          <w:spacing w:val="-6"/>
          <w:sz w:val="18"/>
          <w:szCs w:val="18"/>
        </w:rPr>
        <w:t>возе домашних животных в Италию</w:t>
      </w:r>
      <w:r w:rsidRPr="001434DC">
        <w:rPr>
          <w:spacing w:val="-6"/>
          <w:sz w:val="18"/>
          <w:szCs w:val="18"/>
        </w:rPr>
        <w:t xml:space="preserve">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При </w:t>
      </w:r>
      <w:r w:rsidRPr="001434DC">
        <w:rPr>
          <w:b/>
          <w:spacing w:val="-6"/>
          <w:sz w:val="18"/>
          <w:szCs w:val="18"/>
        </w:rPr>
        <w:t>ввозе</w:t>
      </w:r>
      <w:r w:rsidRPr="001434DC">
        <w:rPr>
          <w:spacing w:val="-6"/>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1434DC" w:rsidRPr="001434DC" w:rsidRDefault="001434DC" w:rsidP="001434DC">
      <w:pPr>
        <w:widowControl/>
        <w:suppressAutoHyphens w:val="0"/>
        <w:overflowPunct/>
        <w:autoSpaceDE/>
        <w:autoSpaceDN/>
        <w:adjustRightInd/>
        <w:spacing w:line="221" w:lineRule="auto"/>
        <w:ind w:firstLine="567"/>
        <w:jc w:val="both"/>
        <w:textAlignment w:val="auto"/>
        <w:rPr>
          <w:rFonts w:eastAsia="Calibri"/>
          <w:color w:val="000000"/>
          <w:spacing w:val="-6"/>
          <w:kern w:val="0"/>
          <w:sz w:val="18"/>
          <w:szCs w:val="18"/>
        </w:rPr>
      </w:pPr>
      <w:r w:rsidRPr="001434DC">
        <w:rPr>
          <w:rFonts w:eastAsia="Calibri"/>
          <w:color w:val="000000"/>
          <w:spacing w:val="-6"/>
          <w:kern w:val="0"/>
          <w:sz w:val="18"/>
          <w:szCs w:val="18"/>
        </w:rPr>
        <w:t xml:space="preserve">Запрещен </w:t>
      </w:r>
      <w:r w:rsidRPr="001434DC">
        <w:rPr>
          <w:rFonts w:eastAsia="Calibri"/>
          <w:b/>
          <w:color w:val="000000"/>
          <w:spacing w:val="-6"/>
          <w:kern w:val="0"/>
          <w:sz w:val="18"/>
          <w:szCs w:val="18"/>
        </w:rPr>
        <w:t>ввоз</w:t>
      </w:r>
      <w:r w:rsidRPr="001434DC">
        <w:rPr>
          <w:rFonts w:eastAsia="Calibri"/>
          <w:color w:val="000000"/>
          <w:spacing w:val="-6"/>
          <w:kern w:val="0"/>
          <w:sz w:val="18"/>
          <w:szCs w:val="18"/>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1434DC" w:rsidRPr="001434DC" w:rsidRDefault="001434DC" w:rsidP="001434DC">
      <w:pPr>
        <w:ind w:firstLine="567"/>
        <w:jc w:val="both"/>
        <w:rPr>
          <w:rFonts w:ascii="Bookman Old Style" w:hAnsi="Bookman Old Style"/>
          <w:b/>
          <w:spacing w:val="-6"/>
          <w:sz w:val="20"/>
        </w:rPr>
      </w:pPr>
      <w:r>
        <w:rPr>
          <w:rFonts w:ascii="Bookman Old Style" w:hAnsi="Bookman Old Style"/>
          <w:b/>
          <w:spacing w:val="-6"/>
          <w:sz w:val="20"/>
        </w:rPr>
        <w:t>В ИТАЛЬЯНСКОМ</w:t>
      </w:r>
      <w:r w:rsidRPr="001434DC">
        <w:rPr>
          <w:rFonts w:ascii="Bookman Old Style" w:hAnsi="Bookman Old Style"/>
          <w:b/>
          <w:spacing w:val="-6"/>
          <w:sz w:val="20"/>
        </w:rPr>
        <w:t xml:space="preserve"> АЭРОПОРТУ ПРИЛЕТА/ВЫЛЕТА</w:t>
      </w:r>
    </w:p>
    <w:p w:rsidR="001434DC" w:rsidRPr="001434DC" w:rsidRDefault="001434DC" w:rsidP="001434DC">
      <w:pPr>
        <w:ind w:firstLine="567"/>
        <w:jc w:val="both"/>
        <w:rPr>
          <w:spacing w:val="-6"/>
          <w:sz w:val="18"/>
          <w:szCs w:val="18"/>
        </w:rPr>
      </w:pPr>
      <w:r>
        <w:rPr>
          <w:spacing w:val="-6"/>
          <w:sz w:val="18"/>
          <w:szCs w:val="18"/>
        </w:rPr>
        <w:t>По прибытию в аэропорт Италии</w:t>
      </w:r>
      <w:r w:rsidRPr="001434DC">
        <w:rPr>
          <w:spacing w:val="-6"/>
          <w:sz w:val="18"/>
          <w:szCs w:val="18"/>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1434DC">
        <w:rPr>
          <w:spacing w:val="-6"/>
          <w:sz w:val="18"/>
          <w:szCs w:val="18"/>
          <w:lang w:val="en-US"/>
        </w:rPr>
        <w:t>Anex</w:t>
      </w:r>
      <w:r w:rsidRPr="001434DC">
        <w:rPr>
          <w:spacing w:val="-6"/>
          <w:sz w:val="18"/>
          <w:szCs w:val="18"/>
        </w:rPr>
        <w:t xml:space="preserve"> </w:t>
      </w:r>
      <w:r w:rsidRPr="001434DC">
        <w:rPr>
          <w:spacing w:val="-6"/>
          <w:sz w:val="18"/>
          <w:szCs w:val="18"/>
          <w:lang w:val="en-US"/>
        </w:rPr>
        <w:t>Tour</w:t>
      </w:r>
      <w:r w:rsidRPr="001434DC">
        <w:rPr>
          <w:spacing w:val="-6"/>
          <w:sz w:val="18"/>
          <w:szCs w:val="18"/>
        </w:rPr>
        <w:t>», предъявить гиду туристский ваучер.</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ПАСПОРТНЫЙ КОНТРОЛЬ</w:t>
      </w:r>
    </w:p>
    <w:p w:rsidR="00AF126B" w:rsidRDefault="001434DC" w:rsidP="001434DC">
      <w:pPr>
        <w:tabs>
          <w:tab w:val="left" w:pos="600"/>
        </w:tabs>
        <w:overflowPunct/>
        <w:autoSpaceDE/>
        <w:autoSpaceDN/>
        <w:adjustRightInd/>
        <w:spacing w:line="221" w:lineRule="auto"/>
        <w:ind w:firstLine="567"/>
        <w:jc w:val="both"/>
        <w:textAlignment w:val="auto"/>
        <w:rPr>
          <w:spacing w:val="-6"/>
          <w:sz w:val="18"/>
          <w:szCs w:val="18"/>
        </w:rPr>
      </w:pPr>
      <w:r w:rsidRPr="0042342B">
        <w:rPr>
          <w:b/>
          <w:spacing w:val="-6"/>
          <w:sz w:val="18"/>
          <w:szCs w:val="18"/>
        </w:rPr>
        <w:t xml:space="preserve">ВИЗА. </w:t>
      </w:r>
      <w:r w:rsidRPr="001434DC">
        <w:rPr>
          <w:spacing w:val="-6"/>
          <w:sz w:val="18"/>
          <w:szCs w:val="18"/>
        </w:rPr>
        <w:t xml:space="preserve">Граждане РФ не могут </w:t>
      </w:r>
      <w:r w:rsidRPr="0042342B">
        <w:rPr>
          <w:spacing w:val="-6"/>
          <w:sz w:val="18"/>
          <w:szCs w:val="18"/>
        </w:rPr>
        <w:t>въехать в Италию</w:t>
      </w:r>
      <w:r w:rsidRPr="001434DC">
        <w:rPr>
          <w:spacing w:val="-6"/>
          <w:sz w:val="18"/>
          <w:szCs w:val="18"/>
        </w:rPr>
        <w:t xml:space="preserve"> без заранее оформленной визы. </w:t>
      </w:r>
      <w:r w:rsidRPr="0042342B">
        <w:rPr>
          <w:spacing w:val="-6"/>
          <w:sz w:val="18"/>
          <w:szCs w:val="18"/>
        </w:rPr>
        <w:t xml:space="preserve">Италия входит в число стран Шенгенского договора. </w:t>
      </w:r>
    </w:p>
    <w:p w:rsidR="001434DC" w:rsidRPr="001434DC" w:rsidRDefault="001434DC" w:rsidP="001434DC">
      <w:pPr>
        <w:spacing w:line="221" w:lineRule="auto"/>
        <w:ind w:firstLine="567"/>
        <w:jc w:val="both"/>
        <w:rPr>
          <w:spacing w:val="-6"/>
          <w:sz w:val="18"/>
          <w:szCs w:val="18"/>
        </w:rPr>
      </w:pPr>
      <w:r w:rsidRPr="001434DC">
        <w:rPr>
          <w:spacing w:val="-6"/>
          <w:sz w:val="18"/>
          <w:szCs w:val="18"/>
        </w:rPr>
        <w:t>При прохождении паспортного контроля необходимо предъявить загранпаспорт с открытой визой. У Вас могут потребовать предъявить туристский ваучер и обратный авиабилет.</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ТАМОЖЕННЫЙ КОНТРОЛЬ</w:t>
      </w:r>
    </w:p>
    <w:p w:rsidR="001434DC" w:rsidRPr="001434DC" w:rsidRDefault="001434DC" w:rsidP="001434DC">
      <w:pPr>
        <w:spacing w:line="221" w:lineRule="auto"/>
        <w:rPr>
          <w:sz w:val="18"/>
          <w:szCs w:val="18"/>
        </w:rPr>
      </w:pPr>
      <w:r w:rsidRPr="001434DC">
        <w:rPr>
          <w:b/>
          <w:sz w:val="18"/>
          <w:szCs w:val="18"/>
        </w:rPr>
        <w:t>Ввоз и вывоз валюты</w:t>
      </w:r>
      <w:r w:rsidRPr="001434DC">
        <w:rPr>
          <w:sz w:val="18"/>
          <w:szCs w:val="18"/>
        </w:rPr>
        <w:t xml:space="preserve"> не ограничен. При въезде с территории стран, не входящих в ЕС, суммы свыше 10 тысяч евро подлежат обязательной декларации. Вывоз ввезенной и задекларированной валюты не ограничен.</w:t>
      </w:r>
    </w:p>
    <w:p w:rsidR="00433341" w:rsidRPr="00433341" w:rsidRDefault="001434DC" w:rsidP="001434DC">
      <w:pPr>
        <w:widowControl/>
        <w:suppressAutoHyphens w:val="0"/>
        <w:overflowPunct/>
        <w:autoSpaceDE/>
        <w:autoSpaceDN/>
        <w:adjustRightInd/>
        <w:spacing w:line="221" w:lineRule="auto"/>
        <w:ind w:firstLine="567"/>
        <w:jc w:val="both"/>
        <w:textAlignment w:val="auto"/>
        <w:rPr>
          <w:rFonts w:eastAsia="Calibri"/>
          <w:spacing w:val="-6"/>
          <w:kern w:val="0"/>
          <w:sz w:val="18"/>
          <w:szCs w:val="18"/>
        </w:rPr>
      </w:pPr>
      <w:r w:rsidRPr="001434DC">
        <w:rPr>
          <w:rFonts w:eastAsia="Calibri"/>
          <w:spacing w:val="-6"/>
          <w:kern w:val="0"/>
          <w:sz w:val="18"/>
          <w:szCs w:val="18"/>
        </w:rPr>
        <w:t xml:space="preserve">Разрешен беспошлинный </w:t>
      </w:r>
      <w:r w:rsidRPr="001434DC">
        <w:rPr>
          <w:rFonts w:eastAsia="Calibri"/>
          <w:b/>
          <w:spacing w:val="-6"/>
          <w:kern w:val="0"/>
          <w:sz w:val="18"/>
          <w:szCs w:val="18"/>
        </w:rPr>
        <w:t>ввоз</w:t>
      </w:r>
      <w:r w:rsidR="0099421A" w:rsidRPr="00433341">
        <w:rPr>
          <w:rFonts w:eastAsia="Calibri"/>
          <w:spacing w:val="-6"/>
          <w:kern w:val="0"/>
          <w:sz w:val="18"/>
          <w:szCs w:val="18"/>
        </w:rPr>
        <w:t xml:space="preserve"> лицам старше 17</w:t>
      </w:r>
      <w:r w:rsidRPr="001434DC">
        <w:rPr>
          <w:rFonts w:eastAsia="Calibri"/>
          <w:spacing w:val="-6"/>
          <w:kern w:val="0"/>
          <w:sz w:val="18"/>
          <w:szCs w:val="18"/>
        </w:rPr>
        <w:t xml:space="preserve"> лет - 200 сигарет/100 сигарилл/50</w:t>
      </w:r>
      <w:r w:rsidR="0099421A" w:rsidRPr="00433341">
        <w:rPr>
          <w:rFonts w:eastAsia="Calibri"/>
          <w:spacing w:val="-6"/>
          <w:kern w:val="0"/>
          <w:sz w:val="18"/>
          <w:szCs w:val="18"/>
        </w:rPr>
        <w:t xml:space="preserve"> сигар </w:t>
      </w:r>
      <w:r w:rsidRPr="001434DC">
        <w:rPr>
          <w:rFonts w:eastAsia="Calibri"/>
          <w:spacing w:val="-6"/>
          <w:kern w:val="0"/>
          <w:sz w:val="18"/>
          <w:szCs w:val="18"/>
        </w:rPr>
        <w:t xml:space="preserve">или </w:t>
      </w:r>
      <w:smartTag w:uri="urn:schemas-microsoft-com:office:smarttags" w:element="metricconverter">
        <w:smartTagPr>
          <w:attr w:name="ProductID" w:val="250 г"/>
        </w:smartTagPr>
        <w:r w:rsidRPr="001434DC">
          <w:rPr>
            <w:rFonts w:eastAsia="Calibri"/>
            <w:spacing w:val="-6"/>
            <w:kern w:val="0"/>
            <w:sz w:val="18"/>
            <w:szCs w:val="18"/>
          </w:rPr>
          <w:t>250 г</w:t>
        </w:r>
      </w:smartTag>
      <w:r w:rsidRPr="001434DC">
        <w:rPr>
          <w:rFonts w:eastAsia="Calibri"/>
          <w:spacing w:val="-6"/>
          <w:kern w:val="0"/>
          <w:sz w:val="18"/>
          <w:szCs w:val="18"/>
        </w:rPr>
        <w:t xml:space="preserve"> табака, </w:t>
      </w:r>
      <w:smartTag w:uri="urn:schemas-microsoft-com:office:smarttags" w:element="metricconverter">
        <w:smartTagPr>
          <w:attr w:name="ProductID" w:val="1 л"/>
        </w:smartTagPr>
        <w:r w:rsidRPr="001434DC">
          <w:rPr>
            <w:rFonts w:eastAsia="Calibri"/>
            <w:spacing w:val="-6"/>
            <w:kern w:val="0"/>
            <w:sz w:val="18"/>
            <w:szCs w:val="18"/>
          </w:rPr>
          <w:t>1 л</w:t>
        </w:r>
      </w:smartTag>
      <w:r w:rsidRPr="001434DC">
        <w:rPr>
          <w:rFonts w:eastAsia="Calibri"/>
          <w:spacing w:val="-6"/>
          <w:kern w:val="0"/>
          <w:sz w:val="18"/>
          <w:szCs w:val="18"/>
        </w:rPr>
        <w:t xml:space="preserve"> крепких алкогольных напитков</w:t>
      </w:r>
      <w:r w:rsidR="0099421A" w:rsidRPr="00433341">
        <w:rPr>
          <w:rFonts w:eastAsia="Calibri"/>
          <w:spacing w:val="-6"/>
          <w:kern w:val="0"/>
          <w:sz w:val="18"/>
          <w:szCs w:val="18"/>
        </w:rPr>
        <w:t xml:space="preserve"> (крепостью более 22%)</w:t>
      </w:r>
      <w:r w:rsidRPr="001434DC">
        <w:rPr>
          <w:rFonts w:eastAsia="Calibri"/>
          <w:spacing w:val="-6"/>
          <w:kern w:val="0"/>
          <w:sz w:val="18"/>
          <w:szCs w:val="18"/>
        </w:rPr>
        <w:t xml:space="preserve">, </w:t>
      </w:r>
      <w:r w:rsidR="0099421A" w:rsidRPr="00433341">
        <w:rPr>
          <w:rFonts w:eastAsia="Calibri"/>
          <w:spacing w:val="-6"/>
          <w:kern w:val="0"/>
          <w:sz w:val="18"/>
          <w:szCs w:val="18"/>
        </w:rPr>
        <w:t>дополнительно можно провезти 4 литра вина (не газированного) или 16 литров пива</w:t>
      </w:r>
      <w:r w:rsidRPr="001434DC">
        <w:rPr>
          <w:rFonts w:eastAsia="Calibri"/>
          <w:spacing w:val="-6"/>
          <w:kern w:val="0"/>
          <w:sz w:val="18"/>
          <w:szCs w:val="18"/>
        </w:rPr>
        <w:t>, а также - косметики, парфюмерии (50 мл духов, 0,25 м</w:t>
      </w:r>
      <w:r w:rsidR="0099421A" w:rsidRPr="00433341">
        <w:rPr>
          <w:rFonts w:eastAsia="Calibri"/>
          <w:spacing w:val="-6"/>
          <w:kern w:val="0"/>
          <w:sz w:val="18"/>
          <w:szCs w:val="18"/>
        </w:rPr>
        <w:t>л туалетной воды), кофе – 500 г, чай – 100 г</w:t>
      </w:r>
      <w:r w:rsidRPr="001434DC">
        <w:rPr>
          <w:rFonts w:eastAsia="Calibri"/>
          <w:spacing w:val="-6"/>
          <w:kern w:val="0"/>
          <w:sz w:val="18"/>
          <w:szCs w:val="18"/>
        </w:rPr>
        <w:t>, продуктов питания - в пределах личной потребности - до 1 (одного) кг, кроме продуктов питания животного происхождения (мясные, молочные продуты).</w:t>
      </w:r>
      <w:r w:rsidR="00433341" w:rsidRPr="00433341">
        <w:rPr>
          <w:rFonts w:ascii="Arial" w:hAnsi="Arial" w:cs="Arial"/>
          <w:color w:val="333333"/>
          <w:shd w:val="clear" w:color="auto" w:fill="FFFFFF"/>
        </w:rPr>
        <w:t xml:space="preserve"> </w:t>
      </w:r>
      <w:r w:rsidR="00433341" w:rsidRPr="00433341">
        <w:rPr>
          <w:rFonts w:eastAsia="Calibri"/>
          <w:spacing w:val="-6"/>
          <w:kern w:val="0"/>
          <w:sz w:val="18"/>
          <w:szCs w:val="18"/>
        </w:rPr>
        <w:t>C 1 мая 2009 года на территорию стран Евросоюза запрещено ввозить продукты, содержащие мясо или молоко, в том числе колбасу, консервы, сало и даже шоколадные конфеты. Запрет не распространяется на детское питание и специальные препараты, необходимые для людей с определенными хроническими заболеваниями (в этом случае продукты должны быть тщательно упакованы, а их вес не должен превышать 2 килограммов). В случае обнаружения мясомолочных продуктов они будут конфискованы, а пассажиру придется уплатить штраф.</w:t>
      </w:r>
    </w:p>
    <w:p w:rsidR="00433341" w:rsidRPr="001434DC" w:rsidRDefault="001434DC" w:rsidP="00AF126B">
      <w:pPr>
        <w:widowControl/>
        <w:suppressAutoHyphens w:val="0"/>
        <w:overflowPunct/>
        <w:autoSpaceDE/>
        <w:autoSpaceDN/>
        <w:adjustRightInd/>
        <w:spacing w:line="221" w:lineRule="auto"/>
        <w:ind w:firstLine="567"/>
        <w:jc w:val="both"/>
        <w:textAlignment w:val="auto"/>
        <w:rPr>
          <w:rFonts w:eastAsia="Calibri"/>
          <w:spacing w:val="-6"/>
          <w:kern w:val="0"/>
          <w:sz w:val="18"/>
          <w:szCs w:val="18"/>
        </w:rPr>
      </w:pPr>
      <w:r w:rsidRPr="001434DC">
        <w:rPr>
          <w:rFonts w:eastAsia="Calibri"/>
          <w:spacing w:val="-6"/>
          <w:kern w:val="0"/>
          <w:sz w:val="18"/>
          <w:szCs w:val="18"/>
        </w:rPr>
        <w:t xml:space="preserve"> Аудио- видео-, теле- и фотоаппаратуру необходимо указывать в декларации. </w:t>
      </w:r>
    </w:p>
    <w:p w:rsidR="001434DC" w:rsidRPr="001434DC" w:rsidRDefault="001434DC" w:rsidP="001434DC">
      <w:pPr>
        <w:widowControl/>
        <w:suppressAutoHyphens w:val="0"/>
        <w:overflowPunct/>
        <w:autoSpaceDE/>
        <w:autoSpaceDN/>
        <w:adjustRightInd/>
        <w:spacing w:line="221" w:lineRule="auto"/>
        <w:ind w:firstLine="567"/>
        <w:jc w:val="both"/>
        <w:textAlignment w:val="auto"/>
        <w:rPr>
          <w:rFonts w:eastAsia="Calibri"/>
          <w:spacing w:val="-6"/>
          <w:kern w:val="0"/>
          <w:sz w:val="18"/>
          <w:szCs w:val="18"/>
        </w:rPr>
      </w:pPr>
      <w:r w:rsidRPr="001434DC">
        <w:rPr>
          <w:rFonts w:eastAsia="Calibri"/>
          <w:spacing w:val="-6"/>
          <w:kern w:val="0"/>
          <w:sz w:val="18"/>
          <w:szCs w:val="18"/>
        </w:rPr>
        <w:t xml:space="preserve">ЗАПРЕЩЕН </w:t>
      </w:r>
      <w:r w:rsidRPr="001434DC">
        <w:rPr>
          <w:rFonts w:eastAsia="Calibri"/>
          <w:b/>
          <w:spacing w:val="-6"/>
          <w:kern w:val="0"/>
          <w:sz w:val="18"/>
          <w:szCs w:val="18"/>
        </w:rPr>
        <w:t>ввоз</w:t>
      </w:r>
      <w:r w:rsidRPr="001434DC">
        <w:rPr>
          <w:rFonts w:eastAsia="Calibri"/>
          <w:spacing w:val="-6"/>
          <w:kern w:val="0"/>
          <w:sz w:val="18"/>
          <w:szCs w:val="18"/>
        </w:rPr>
        <w:t xml:space="preserve"> наркотиков, лекарств, содержащих большую дозу наркотических веществ, и оружия. </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ЗАПРЕЩЕН </w:t>
      </w:r>
      <w:r w:rsidRPr="001434DC">
        <w:rPr>
          <w:b/>
          <w:spacing w:val="-6"/>
          <w:sz w:val="18"/>
          <w:szCs w:val="18"/>
        </w:rPr>
        <w:t>вывоз</w:t>
      </w:r>
      <w:r w:rsidRPr="001434DC">
        <w:rPr>
          <w:spacing w:val="-6"/>
          <w:sz w:val="18"/>
          <w:szCs w:val="18"/>
        </w:rPr>
        <w:t xml:space="preserve"> драгоценностей, антиквариата, исторических ценностей, оружия и боеприпасов без специального разрешения. </w:t>
      </w:r>
    </w:p>
    <w:p w:rsidR="001434DC" w:rsidRPr="0042342B" w:rsidRDefault="001434DC" w:rsidP="001434DC">
      <w:pPr>
        <w:spacing w:before="60" w:line="221" w:lineRule="auto"/>
        <w:ind w:firstLine="567"/>
        <w:jc w:val="both"/>
        <w:rPr>
          <w:b/>
          <w:spacing w:val="-6"/>
          <w:sz w:val="18"/>
          <w:szCs w:val="18"/>
        </w:rPr>
      </w:pPr>
      <w:r w:rsidRPr="0042342B">
        <w:rPr>
          <w:b/>
          <w:spacing w:val="-6"/>
          <w:sz w:val="18"/>
          <w:szCs w:val="18"/>
        </w:rPr>
        <w:t>САНИТАРНЫЙ КОНТРОЛЬ</w:t>
      </w:r>
    </w:p>
    <w:p w:rsidR="00AF126B" w:rsidRDefault="00AF126B" w:rsidP="001434DC">
      <w:pPr>
        <w:spacing w:before="60" w:line="221" w:lineRule="auto"/>
        <w:ind w:firstLine="567"/>
        <w:jc w:val="both"/>
        <w:rPr>
          <w:spacing w:val="-6"/>
          <w:sz w:val="18"/>
          <w:szCs w:val="18"/>
        </w:rPr>
      </w:pPr>
      <w:r w:rsidRPr="00AF126B">
        <w:rPr>
          <w:bCs/>
          <w:spacing w:val="-6"/>
          <w:sz w:val="18"/>
          <w:szCs w:val="18"/>
        </w:rPr>
        <w:t>При совершении путешествия по Италии</w:t>
      </w:r>
      <w:r w:rsidRPr="00AF126B">
        <w:rPr>
          <w:b/>
          <w:bCs/>
          <w:spacing w:val="-6"/>
          <w:sz w:val="18"/>
          <w:szCs w:val="18"/>
        </w:rPr>
        <w:t xml:space="preserve"> р</w:t>
      </w:r>
      <w:r w:rsidRPr="00AF126B">
        <w:rPr>
          <w:spacing w:val="-6"/>
          <w:sz w:val="18"/>
          <w:szCs w:val="18"/>
        </w:rPr>
        <w:t>иска заражения особо опасными инфекционными заболеваниями нет, делать</w:t>
      </w:r>
      <w:r w:rsidRPr="00AF126B">
        <w:rPr>
          <w:b/>
          <w:bCs/>
          <w:spacing w:val="-6"/>
          <w:sz w:val="18"/>
          <w:szCs w:val="18"/>
        </w:rPr>
        <w:t> прививки</w:t>
      </w:r>
      <w:r w:rsidRPr="00AF126B">
        <w:rPr>
          <w:spacing w:val="-6"/>
          <w:sz w:val="18"/>
          <w:szCs w:val="18"/>
        </w:rPr>
        <w:t> официально не требуются.</w:t>
      </w:r>
    </w:p>
    <w:p w:rsidR="001434DC" w:rsidRPr="001434DC" w:rsidRDefault="001434DC" w:rsidP="001434DC">
      <w:pPr>
        <w:spacing w:before="60" w:line="221" w:lineRule="auto"/>
        <w:ind w:firstLine="567"/>
        <w:jc w:val="both"/>
        <w:rPr>
          <w:spacing w:val="-6"/>
          <w:sz w:val="18"/>
          <w:szCs w:val="18"/>
        </w:rPr>
      </w:pPr>
      <w:r w:rsidRPr="0042342B">
        <w:rPr>
          <w:b/>
          <w:spacing w:val="-6"/>
          <w:sz w:val="18"/>
          <w:szCs w:val="18"/>
        </w:rPr>
        <w:t>ВЕТЕРИНАРНЫЙ КОНТРОЛЬ</w:t>
      </w:r>
    </w:p>
    <w:p w:rsidR="00433341" w:rsidRPr="00AF126B" w:rsidRDefault="001434DC" w:rsidP="00AF126B">
      <w:pPr>
        <w:spacing w:line="221" w:lineRule="auto"/>
        <w:ind w:firstLine="567"/>
        <w:jc w:val="both"/>
        <w:rPr>
          <w:rStyle w:val="a3"/>
          <w:b w:val="0"/>
          <w:spacing w:val="-6"/>
          <w:sz w:val="18"/>
          <w:szCs w:val="18"/>
        </w:rPr>
      </w:pPr>
      <w:r w:rsidRPr="001434DC">
        <w:rPr>
          <w:spacing w:val="-6"/>
          <w:sz w:val="18"/>
          <w:szCs w:val="18"/>
        </w:rPr>
        <w:t xml:space="preserve">При ввозе домашних животных требуется предъявлять действительный сертификат ветеринарной службы с отметкой и всех прививках, включая прививку против бешенства. Размещение с животными – под запрос конкретного отеля. </w:t>
      </w:r>
    </w:p>
    <w:p w:rsidR="009145FB" w:rsidRPr="003B4A9F" w:rsidRDefault="00E96130" w:rsidP="00433341">
      <w:pPr>
        <w:pStyle w:val="a5"/>
        <w:spacing w:before="80" w:after="0" w:line="221" w:lineRule="auto"/>
        <w:ind w:firstLine="567"/>
        <w:jc w:val="both"/>
        <w:rPr>
          <w:rStyle w:val="a3"/>
          <w:rFonts w:ascii="Bookman Old Style" w:hAnsi="Bookman Old Style"/>
          <w:spacing w:val="-6"/>
          <w:sz w:val="18"/>
          <w:szCs w:val="18"/>
        </w:rPr>
      </w:pPr>
      <w:r w:rsidRPr="003B4A9F">
        <w:rPr>
          <w:rStyle w:val="a3"/>
          <w:rFonts w:ascii="Bookman Old Style" w:hAnsi="Bookman Old Style"/>
          <w:spacing w:val="-6"/>
          <w:sz w:val="18"/>
          <w:szCs w:val="18"/>
        </w:rPr>
        <w:t>О</w:t>
      </w:r>
      <w:r w:rsidR="009145FB">
        <w:rPr>
          <w:rStyle w:val="a3"/>
          <w:rFonts w:ascii="Bookman Old Style" w:hAnsi="Bookman Old Style"/>
          <w:spacing w:val="-6"/>
          <w:sz w:val="18"/>
          <w:szCs w:val="18"/>
        </w:rPr>
        <w:t>б</w:t>
      </w:r>
      <w:r w:rsidRPr="003B4A9F">
        <w:rPr>
          <w:rStyle w:val="a3"/>
          <w:rFonts w:ascii="Bookman Old Style" w:hAnsi="Bookman Old Style"/>
          <w:spacing w:val="-6"/>
          <w:sz w:val="18"/>
          <w:szCs w:val="18"/>
        </w:rPr>
        <w:t xml:space="preserve"> </w:t>
      </w:r>
      <w:r w:rsidR="009145FB">
        <w:rPr>
          <w:rStyle w:val="a3"/>
          <w:rFonts w:ascii="Bookman Old Style" w:hAnsi="Bookman Old Style"/>
          <w:spacing w:val="-6"/>
          <w:sz w:val="18"/>
          <w:szCs w:val="18"/>
        </w:rPr>
        <w:t>ИТАЛЬЯНСКОЙ РЕСПУБЛИКЕ</w:t>
      </w:r>
    </w:p>
    <w:p w:rsidR="00E96130" w:rsidRDefault="001434DC" w:rsidP="00E96130">
      <w:pPr>
        <w:spacing w:line="221" w:lineRule="auto"/>
        <w:ind w:firstLine="567"/>
        <w:jc w:val="both"/>
        <w:rPr>
          <w:rFonts w:eastAsia="Calibri"/>
          <w:spacing w:val="-6"/>
          <w:kern w:val="0"/>
          <w:sz w:val="18"/>
          <w:szCs w:val="18"/>
        </w:rPr>
      </w:pPr>
      <w:r>
        <w:rPr>
          <w:rFonts w:eastAsia="Calibri"/>
          <w:color w:val="000000"/>
          <w:spacing w:val="-6"/>
          <w:kern w:val="0"/>
          <w:sz w:val="18"/>
          <w:szCs w:val="18"/>
        </w:rPr>
        <w:t>Италия занимает Ап</w:t>
      </w:r>
      <w:r w:rsidR="009145FB">
        <w:rPr>
          <w:rFonts w:eastAsia="Calibri"/>
          <w:color w:val="000000"/>
          <w:spacing w:val="-6"/>
          <w:kern w:val="0"/>
          <w:sz w:val="18"/>
          <w:szCs w:val="18"/>
        </w:rPr>
        <w:t>еннинский полуостров и небольшую часть Балканского полуострова. Граничит с</w:t>
      </w:r>
      <w:r>
        <w:rPr>
          <w:rFonts w:eastAsia="Calibri"/>
          <w:color w:val="000000"/>
          <w:spacing w:val="-6"/>
          <w:kern w:val="0"/>
          <w:sz w:val="18"/>
          <w:szCs w:val="18"/>
        </w:rPr>
        <w:t xml:space="preserve"> Францией на северо-западе, со Ш</w:t>
      </w:r>
      <w:r w:rsidR="009145FB">
        <w:rPr>
          <w:rFonts w:eastAsia="Calibri"/>
          <w:color w:val="000000"/>
          <w:spacing w:val="-6"/>
          <w:kern w:val="0"/>
          <w:sz w:val="18"/>
          <w:szCs w:val="18"/>
        </w:rPr>
        <w:t>вейцарией и Австрией</w:t>
      </w:r>
      <w:r w:rsidR="00181FE4">
        <w:rPr>
          <w:rFonts w:eastAsia="Calibri"/>
          <w:color w:val="000000"/>
          <w:spacing w:val="-6"/>
          <w:kern w:val="0"/>
          <w:sz w:val="18"/>
          <w:szCs w:val="18"/>
        </w:rPr>
        <w:t xml:space="preserve"> </w:t>
      </w:r>
      <w:r w:rsidR="009145FB">
        <w:rPr>
          <w:rFonts w:eastAsia="Calibri"/>
          <w:color w:val="000000"/>
          <w:spacing w:val="-6"/>
          <w:kern w:val="0"/>
          <w:sz w:val="18"/>
          <w:szCs w:val="18"/>
        </w:rPr>
        <w:t>- на севере и со Словенией – на северо-восток</w:t>
      </w:r>
      <w:r>
        <w:rPr>
          <w:rFonts w:eastAsia="Calibri"/>
          <w:color w:val="000000"/>
          <w:spacing w:val="-6"/>
          <w:kern w:val="0"/>
          <w:sz w:val="18"/>
          <w:szCs w:val="18"/>
        </w:rPr>
        <w:t>е</w:t>
      </w:r>
      <w:r w:rsidR="00181FE4">
        <w:rPr>
          <w:rFonts w:eastAsia="Calibri"/>
          <w:color w:val="000000"/>
          <w:spacing w:val="-6"/>
          <w:kern w:val="0"/>
          <w:sz w:val="18"/>
          <w:szCs w:val="18"/>
        </w:rPr>
        <w:t xml:space="preserve">. </w:t>
      </w:r>
      <w:r w:rsidR="00181FE4" w:rsidRPr="00181FE4">
        <w:rPr>
          <w:rFonts w:eastAsia="Calibri"/>
          <w:spacing w:val="-6"/>
          <w:kern w:val="0"/>
          <w:sz w:val="18"/>
          <w:szCs w:val="18"/>
        </w:rPr>
        <w:t>Также имеет внутренние границы с </w:t>
      </w:r>
      <w:hyperlink r:id="rId9" w:tooltip="Ватикан" w:history="1">
        <w:r w:rsidR="00181FE4" w:rsidRPr="00181FE4">
          <w:rPr>
            <w:rFonts w:eastAsia="Calibri"/>
            <w:spacing w:val="-6"/>
            <w:kern w:val="0"/>
            <w:sz w:val="18"/>
            <w:szCs w:val="18"/>
          </w:rPr>
          <w:t>Ватиканом</w:t>
        </w:r>
      </w:hyperlink>
      <w:r w:rsidR="00181FE4" w:rsidRPr="00181FE4">
        <w:rPr>
          <w:rFonts w:eastAsia="Calibri"/>
          <w:spacing w:val="-6"/>
          <w:kern w:val="0"/>
          <w:sz w:val="18"/>
          <w:szCs w:val="18"/>
        </w:rPr>
        <w:t> и </w:t>
      </w:r>
      <w:hyperlink r:id="rId10" w:tooltip="Сан-Марино" w:history="1">
        <w:r w:rsidR="00181FE4" w:rsidRPr="00181FE4">
          <w:rPr>
            <w:rFonts w:eastAsia="Calibri"/>
            <w:spacing w:val="-6"/>
            <w:kern w:val="0"/>
            <w:sz w:val="18"/>
            <w:szCs w:val="18"/>
          </w:rPr>
          <w:t>Сан-Марино</w:t>
        </w:r>
      </w:hyperlink>
      <w:r w:rsidR="00181FE4">
        <w:rPr>
          <w:rFonts w:eastAsia="Calibri"/>
          <w:spacing w:val="-6"/>
          <w:kern w:val="0"/>
          <w:sz w:val="18"/>
          <w:szCs w:val="18"/>
        </w:rPr>
        <w:t>.</w:t>
      </w:r>
    </w:p>
    <w:p w:rsidR="00181FE4" w:rsidRPr="00181FE4" w:rsidRDefault="00181FE4" w:rsidP="00AF126B">
      <w:pPr>
        <w:spacing w:line="221" w:lineRule="auto"/>
        <w:ind w:firstLine="567"/>
        <w:jc w:val="both"/>
        <w:rPr>
          <w:rFonts w:eastAsia="Calibri"/>
          <w:color w:val="000000"/>
          <w:spacing w:val="-6"/>
          <w:kern w:val="0"/>
          <w:sz w:val="18"/>
          <w:szCs w:val="18"/>
        </w:rPr>
      </w:pPr>
      <w:r w:rsidRPr="00181FE4">
        <w:rPr>
          <w:rFonts w:eastAsia="Calibri"/>
          <w:color w:val="000000"/>
          <w:spacing w:val="-6"/>
          <w:kern w:val="0"/>
          <w:sz w:val="18"/>
          <w:szCs w:val="18"/>
        </w:rPr>
        <w:t>Входит в </w:t>
      </w:r>
      <w:hyperlink r:id="rId11" w:tooltip="Евросоюз" w:history="1">
        <w:r w:rsidRPr="00181FE4">
          <w:rPr>
            <w:rFonts w:eastAsia="Calibri"/>
            <w:color w:val="000000"/>
            <w:spacing w:val="-6"/>
            <w:kern w:val="0"/>
            <w:sz w:val="18"/>
            <w:szCs w:val="18"/>
          </w:rPr>
          <w:t>Евросоюз</w:t>
        </w:r>
      </w:hyperlink>
      <w:r w:rsidRPr="00181FE4">
        <w:rPr>
          <w:rFonts w:eastAsia="Calibri"/>
          <w:color w:val="000000"/>
          <w:spacing w:val="-6"/>
          <w:kern w:val="0"/>
          <w:sz w:val="18"/>
          <w:szCs w:val="18"/>
        </w:rPr>
        <w:t> и </w:t>
      </w:r>
      <w:hyperlink r:id="rId12" w:tooltip="НАТО" w:history="1">
        <w:r w:rsidRPr="00181FE4">
          <w:rPr>
            <w:rFonts w:eastAsia="Calibri"/>
            <w:color w:val="000000"/>
            <w:spacing w:val="-6"/>
            <w:kern w:val="0"/>
            <w:sz w:val="18"/>
            <w:szCs w:val="18"/>
          </w:rPr>
          <w:t>НАТО</w:t>
        </w:r>
      </w:hyperlink>
      <w:r w:rsidRPr="00181FE4">
        <w:rPr>
          <w:rFonts w:eastAsia="Calibri"/>
          <w:color w:val="000000"/>
          <w:spacing w:val="-6"/>
          <w:kern w:val="0"/>
          <w:sz w:val="18"/>
          <w:szCs w:val="18"/>
        </w:rPr>
        <w:t> с момента их создания, является третьей по величине экономикой </w:t>
      </w:r>
      <w:hyperlink r:id="rId13" w:tooltip="Еврозона" w:history="1">
        <w:r w:rsidRPr="00181FE4">
          <w:rPr>
            <w:rFonts w:eastAsia="Calibri"/>
            <w:color w:val="000000"/>
            <w:spacing w:val="-6"/>
            <w:kern w:val="0"/>
            <w:sz w:val="18"/>
            <w:szCs w:val="18"/>
          </w:rPr>
          <w:t>еврозоны</w:t>
        </w:r>
      </w:hyperlink>
      <w:r w:rsidRPr="00181FE4">
        <w:rPr>
          <w:rFonts w:eastAsia="Calibri"/>
          <w:color w:val="000000"/>
          <w:spacing w:val="-6"/>
          <w:kern w:val="0"/>
          <w:sz w:val="18"/>
          <w:szCs w:val="18"/>
        </w:rPr>
        <w:t>.</w:t>
      </w:r>
    </w:p>
    <w:p w:rsidR="00E96130" w:rsidRPr="00181FE4" w:rsidRDefault="00E96130" w:rsidP="00E96130">
      <w:pPr>
        <w:spacing w:line="221" w:lineRule="auto"/>
        <w:ind w:firstLine="567"/>
        <w:jc w:val="both"/>
        <w:rPr>
          <w:rStyle w:val="a3"/>
          <w:spacing w:val="-6"/>
          <w:sz w:val="18"/>
          <w:szCs w:val="18"/>
        </w:rPr>
      </w:pPr>
      <w:r w:rsidRPr="00181FE4">
        <w:rPr>
          <w:rStyle w:val="a3"/>
          <w:spacing w:val="-6"/>
          <w:sz w:val="18"/>
          <w:szCs w:val="18"/>
        </w:rPr>
        <w:t>Время</w:t>
      </w:r>
    </w:p>
    <w:p w:rsidR="001433CC" w:rsidRPr="001433CC" w:rsidRDefault="001433CC" w:rsidP="00AF126B">
      <w:pPr>
        <w:spacing w:line="221" w:lineRule="auto"/>
        <w:ind w:firstLine="567"/>
        <w:jc w:val="both"/>
        <w:rPr>
          <w:rFonts w:eastAsia="Calibri"/>
          <w:color w:val="000000"/>
          <w:spacing w:val="-6"/>
          <w:kern w:val="0"/>
          <w:sz w:val="18"/>
          <w:szCs w:val="18"/>
        </w:rPr>
      </w:pPr>
      <w:r w:rsidRPr="001433CC">
        <w:rPr>
          <w:rFonts w:eastAsia="Calibri"/>
          <w:color w:val="000000"/>
          <w:spacing w:val="-6"/>
          <w:kern w:val="0"/>
          <w:sz w:val="18"/>
          <w:szCs w:val="18"/>
        </w:rPr>
        <w:t xml:space="preserve">В Италии </w:t>
      </w:r>
      <w:r w:rsidR="00690265">
        <w:rPr>
          <w:rFonts w:eastAsia="Calibri"/>
          <w:color w:val="000000"/>
          <w:spacing w:val="-6"/>
          <w:kern w:val="0"/>
          <w:sz w:val="18"/>
          <w:szCs w:val="18"/>
        </w:rPr>
        <w:t xml:space="preserve">летнее время </w:t>
      </w:r>
      <w:r w:rsidRPr="001433CC">
        <w:rPr>
          <w:rFonts w:eastAsia="Calibri"/>
          <w:color w:val="000000"/>
          <w:spacing w:val="-6"/>
          <w:kern w:val="0"/>
          <w:sz w:val="18"/>
          <w:szCs w:val="18"/>
        </w:rPr>
        <w:t>отстает на 2 часа, в зимнее время на 3 часа</w:t>
      </w:r>
      <w:r>
        <w:rPr>
          <w:rFonts w:eastAsia="Calibri"/>
          <w:color w:val="000000"/>
          <w:spacing w:val="-6"/>
          <w:kern w:val="0"/>
          <w:sz w:val="18"/>
          <w:szCs w:val="18"/>
        </w:rPr>
        <w:t>.</w:t>
      </w:r>
    </w:p>
    <w:p w:rsidR="00F25FBA" w:rsidRDefault="00E96130" w:rsidP="00F25FBA">
      <w:pPr>
        <w:pStyle w:val="a8"/>
        <w:spacing w:line="221" w:lineRule="auto"/>
        <w:ind w:firstLine="567"/>
        <w:jc w:val="both"/>
        <w:rPr>
          <w:rStyle w:val="a3"/>
          <w:spacing w:val="-6"/>
          <w:sz w:val="18"/>
          <w:szCs w:val="18"/>
        </w:rPr>
      </w:pPr>
      <w:r w:rsidRPr="00043BA7">
        <w:rPr>
          <w:rStyle w:val="a3"/>
          <w:spacing w:val="-6"/>
          <w:sz w:val="18"/>
          <w:szCs w:val="18"/>
        </w:rPr>
        <w:t>Климат</w:t>
      </w:r>
    </w:p>
    <w:p w:rsidR="00043BA7" w:rsidRPr="00F25FBA" w:rsidRDefault="00043BA7" w:rsidP="00F25FBA">
      <w:pPr>
        <w:pStyle w:val="a8"/>
        <w:spacing w:line="221" w:lineRule="auto"/>
        <w:ind w:firstLine="567"/>
        <w:jc w:val="both"/>
        <w:rPr>
          <w:b/>
          <w:spacing w:val="-6"/>
          <w:sz w:val="18"/>
          <w:szCs w:val="18"/>
        </w:rPr>
      </w:pPr>
      <w:r w:rsidRPr="00043BA7">
        <w:rPr>
          <w:spacing w:val="-6"/>
          <w:sz w:val="18"/>
          <w:szCs w:val="18"/>
        </w:rPr>
        <w:t xml:space="preserve">Климат Италии очень разнообразен, благодаря гористой местности и Средиземному морю.  </w:t>
      </w:r>
      <w:r>
        <w:rPr>
          <w:spacing w:val="-6"/>
          <w:sz w:val="18"/>
          <w:szCs w:val="18"/>
        </w:rPr>
        <w:t xml:space="preserve">Средние температуры в Альпах низкие, а зимы долгие и суровые. </w:t>
      </w:r>
      <w:r w:rsidRPr="00043BA7">
        <w:rPr>
          <w:spacing w:val="-6"/>
          <w:sz w:val="18"/>
          <w:szCs w:val="18"/>
        </w:rPr>
        <w:t xml:space="preserve">С июля по сентябрь обычно тепло, хотя в сентябре возможны сильные дожди. Обильные снегопады начинаются </w:t>
      </w:r>
      <w:r>
        <w:rPr>
          <w:spacing w:val="-6"/>
          <w:sz w:val="18"/>
          <w:szCs w:val="18"/>
        </w:rPr>
        <w:t xml:space="preserve">уже </w:t>
      </w:r>
      <w:r w:rsidRPr="00043BA7">
        <w:rPr>
          <w:spacing w:val="-6"/>
          <w:sz w:val="18"/>
          <w:szCs w:val="18"/>
        </w:rPr>
        <w:t>в ноябре.</w:t>
      </w:r>
      <w:r>
        <w:rPr>
          <w:spacing w:val="-6"/>
          <w:sz w:val="18"/>
          <w:szCs w:val="18"/>
        </w:rPr>
        <w:t xml:space="preserve"> В то время как в </w:t>
      </w:r>
      <w:r w:rsidRPr="00043BA7">
        <w:rPr>
          <w:spacing w:val="-6"/>
          <w:sz w:val="18"/>
          <w:szCs w:val="18"/>
        </w:rPr>
        <w:t>северной Италии климат континентальный: зима холодная и туманная, а лето — жаркое. В Центральной Италии — морской климат с относительно мягкой зимой и не очень жарким летом.</w:t>
      </w:r>
      <w:r>
        <w:rPr>
          <w:spacing w:val="-6"/>
          <w:sz w:val="18"/>
          <w:szCs w:val="18"/>
        </w:rPr>
        <w:t xml:space="preserve"> </w:t>
      </w:r>
      <w:r w:rsidRPr="00043BA7">
        <w:rPr>
          <w:spacing w:val="-6"/>
          <w:sz w:val="18"/>
          <w:szCs w:val="18"/>
        </w:rPr>
        <w:t>На юге Италии типичный средиземноморский климат с теплым и не</w:t>
      </w:r>
      <w:r w:rsidR="001434DC">
        <w:rPr>
          <w:spacing w:val="-6"/>
          <w:sz w:val="18"/>
          <w:szCs w:val="18"/>
        </w:rPr>
        <w:t xml:space="preserve"> </w:t>
      </w:r>
      <w:r w:rsidRPr="00043BA7">
        <w:rPr>
          <w:spacing w:val="-6"/>
          <w:sz w:val="18"/>
          <w:szCs w:val="18"/>
        </w:rPr>
        <w:t xml:space="preserve">дождливым летом и щедрой на осадки зимой. Средняя температура января на Апеннинском полуострове колеблется от + 1 °С до + 12°С, июля— от + 23°С до + 28 °С. Наиболее ровные метеорологические условия круглый год сохраняются на Ривьере. </w:t>
      </w:r>
    </w:p>
    <w:p w:rsidR="00F25FBA" w:rsidRDefault="00E96130" w:rsidP="00F25FBA">
      <w:pPr>
        <w:spacing w:line="221" w:lineRule="auto"/>
        <w:ind w:firstLine="567"/>
        <w:jc w:val="both"/>
        <w:rPr>
          <w:b/>
          <w:sz w:val="18"/>
          <w:szCs w:val="18"/>
        </w:rPr>
      </w:pPr>
      <w:r w:rsidRPr="00CD28F1">
        <w:rPr>
          <w:b/>
          <w:sz w:val="18"/>
          <w:szCs w:val="18"/>
        </w:rPr>
        <w:t>Валюта</w:t>
      </w:r>
    </w:p>
    <w:p w:rsidR="001433CC" w:rsidRPr="00F25FBA" w:rsidRDefault="001434DC" w:rsidP="00F25FBA">
      <w:pPr>
        <w:spacing w:line="221" w:lineRule="auto"/>
        <w:ind w:firstLine="567"/>
        <w:jc w:val="both"/>
        <w:rPr>
          <w:b/>
          <w:sz w:val="18"/>
          <w:szCs w:val="18"/>
        </w:rPr>
      </w:pPr>
      <w:r>
        <w:rPr>
          <w:rFonts w:eastAsia="Calibri"/>
          <w:color w:val="000000"/>
          <w:spacing w:val="-6"/>
          <w:sz w:val="18"/>
          <w:szCs w:val="18"/>
        </w:rPr>
        <w:t>Валюта Италии</w:t>
      </w:r>
      <w:r w:rsidR="00E96130" w:rsidRPr="00CD28F1">
        <w:rPr>
          <w:rFonts w:eastAsia="Calibri"/>
          <w:color w:val="000000"/>
          <w:spacing w:val="-6"/>
          <w:sz w:val="18"/>
          <w:szCs w:val="18"/>
        </w:rPr>
        <w:t xml:space="preserve"> – </w:t>
      </w:r>
      <w:r w:rsidR="00E96130">
        <w:rPr>
          <w:rFonts w:eastAsia="Calibri"/>
          <w:color w:val="000000"/>
          <w:spacing w:val="-6"/>
          <w:sz w:val="18"/>
          <w:szCs w:val="18"/>
        </w:rPr>
        <w:t>Е</w:t>
      </w:r>
      <w:r w:rsidR="00E96130" w:rsidRPr="00CD28F1">
        <w:rPr>
          <w:rFonts w:eastAsia="Calibri"/>
          <w:color w:val="000000"/>
          <w:spacing w:val="-6"/>
          <w:sz w:val="18"/>
          <w:szCs w:val="18"/>
        </w:rPr>
        <w:t>вро. Обменять деньги можно в пунктах об</w:t>
      </w:r>
      <w:r w:rsidR="00181FE4">
        <w:rPr>
          <w:rFonts w:eastAsia="Calibri"/>
          <w:color w:val="000000"/>
          <w:spacing w:val="-6"/>
          <w:sz w:val="18"/>
          <w:szCs w:val="18"/>
        </w:rPr>
        <w:t>мена валют в банках и банкоматах.</w:t>
      </w:r>
    </w:p>
    <w:p w:rsidR="00F25FBA" w:rsidRDefault="001433CC" w:rsidP="00F25FBA">
      <w:pPr>
        <w:spacing w:line="221" w:lineRule="auto"/>
        <w:ind w:firstLine="567"/>
        <w:jc w:val="both"/>
        <w:rPr>
          <w:b/>
          <w:sz w:val="18"/>
          <w:szCs w:val="18"/>
        </w:rPr>
      </w:pPr>
      <w:r w:rsidRPr="001433CC">
        <w:rPr>
          <w:b/>
          <w:sz w:val="18"/>
          <w:szCs w:val="18"/>
        </w:rPr>
        <w:t>Банки</w:t>
      </w:r>
    </w:p>
    <w:p w:rsidR="00F25FBA" w:rsidRDefault="00246BDA" w:rsidP="002B7155">
      <w:pPr>
        <w:spacing w:line="221" w:lineRule="auto"/>
        <w:ind w:firstLine="567"/>
        <w:jc w:val="both"/>
        <w:rPr>
          <w:b/>
          <w:sz w:val="18"/>
          <w:szCs w:val="18"/>
        </w:rPr>
      </w:pPr>
      <w:r w:rsidRPr="00246BDA">
        <w:rPr>
          <w:rFonts w:eastAsia="Calibri"/>
          <w:color w:val="000000"/>
          <w:spacing w:val="-6"/>
          <w:sz w:val="18"/>
          <w:szCs w:val="18"/>
        </w:rPr>
        <w:t>Время работы банков в Италии регулируется законодательно. Стандарт 8.30-13.30 – обед – 15.00-16.00. Дни - понедельник-пятница, однако бывают и исключения, которые открыты в субботу.</w:t>
      </w:r>
      <w:r>
        <w:rPr>
          <w:rFonts w:eastAsia="Calibri"/>
          <w:color w:val="000000"/>
          <w:spacing w:val="-6"/>
          <w:sz w:val="18"/>
          <w:szCs w:val="18"/>
        </w:rPr>
        <w:t xml:space="preserve"> </w:t>
      </w:r>
      <w:r w:rsidR="001433CC" w:rsidRPr="001433CC">
        <w:rPr>
          <w:rFonts w:eastAsia="Calibri"/>
          <w:color w:val="000000"/>
          <w:spacing w:val="-6"/>
          <w:sz w:val="18"/>
          <w:szCs w:val="18"/>
        </w:rPr>
        <w:t>Пункты обмена валюты работают в дневное и вечернее время и в выходные дни. В обращении имеются банкноты достоинством 100, 50, 20, 10,5 евро, монеты 1, 2,5 евро,1,2, 5, 10,20,50 евроцентов</w:t>
      </w:r>
      <w:r>
        <w:rPr>
          <w:rFonts w:eastAsia="Calibri"/>
          <w:color w:val="000000"/>
          <w:spacing w:val="-6"/>
          <w:sz w:val="18"/>
          <w:szCs w:val="18"/>
        </w:rPr>
        <w:t>.</w:t>
      </w:r>
    </w:p>
    <w:p w:rsidR="00F25FBA" w:rsidRDefault="00E96130" w:rsidP="00F25FBA">
      <w:pPr>
        <w:spacing w:line="221" w:lineRule="auto"/>
        <w:ind w:firstLine="567"/>
        <w:jc w:val="both"/>
        <w:rPr>
          <w:b/>
          <w:sz w:val="18"/>
          <w:szCs w:val="18"/>
        </w:rPr>
      </w:pPr>
      <w:r w:rsidRPr="00CD28F1">
        <w:rPr>
          <w:b/>
          <w:sz w:val="18"/>
          <w:szCs w:val="18"/>
        </w:rPr>
        <w:t xml:space="preserve">Язык </w:t>
      </w:r>
    </w:p>
    <w:p w:rsidR="00181FE4" w:rsidRPr="00F25FBA" w:rsidRDefault="00E96130" w:rsidP="00F25FBA">
      <w:pPr>
        <w:spacing w:line="221" w:lineRule="auto"/>
        <w:ind w:firstLine="567"/>
        <w:jc w:val="both"/>
        <w:rPr>
          <w:b/>
          <w:sz w:val="18"/>
          <w:szCs w:val="18"/>
        </w:rPr>
      </w:pPr>
      <w:r w:rsidRPr="00CD28F1">
        <w:rPr>
          <w:spacing w:val="-6"/>
          <w:sz w:val="18"/>
          <w:szCs w:val="18"/>
        </w:rPr>
        <w:t xml:space="preserve">Официальный язык – </w:t>
      </w:r>
      <w:r w:rsidR="00181FE4">
        <w:rPr>
          <w:spacing w:val="-6"/>
          <w:sz w:val="18"/>
          <w:szCs w:val="18"/>
        </w:rPr>
        <w:t xml:space="preserve">итальянский. </w:t>
      </w:r>
      <w:r w:rsidRPr="00CD28F1">
        <w:rPr>
          <w:spacing w:val="-6"/>
          <w:sz w:val="18"/>
          <w:szCs w:val="18"/>
        </w:rPr>
        <w:t>Многие жители И</w:t>
      </w:r>
      <w:r w:rsidR="00181FE4">
        <w:rPr>
          <w:spacing w:val="-6"/>
          <w:sz w:val="18"/>
          <w:szCs w:val="18"/>
        </w:rPr>
        <w:t>талии</w:t>
      </w:r>
      <w:r w:rsidRPr="00CD28F1">
        <w:rPr>
          <w:spacing w:val="-6"/>
          <w:sz w:val="18"/>
          <w:szCs w:val="18"/>
        </w:rPr>
        <w:t xml:space="preserve"> понимают англи</w:t>
      </w:r>
      <w:r w:rsidR="00181FE4">
        <w:rPr>
          <w:spacing w:val="-6"/>
          <w:sz w:val="18"/>
          <w:szCs w:val="18"/>
        </w:rPr>
        <w:t>йский и</w:t>
      </w:r>
      <w:r w:rsidRPr="00CD28F1">
        <w:rPr>
          <w:spacing w:val="-6"/>
          <w:sz w:val="18"/>
          <w:szCs w:val="18"/>
        </w:rPr>
        <w:t xml:space="preserve"> немецкий. Однако </w:t>
      </w:r>
      <w:r w:rsidR="00181FE4">
        <w:rPr>
          <w:spacing w:val="-6"/>
          <w:sz w:val="18"/>
          <w:szCs w:val="18"/>
        </w:rPr>
        <w:t>эти языки</w:t>
      </w:r>
      <w:r w:rsidRPr="00CD28F1">
        <w:rPr>
          <w:spacing w:val="-6"/>
          <w:sz w:val="18"/>
          <w:szCs w:val="18"/>
        </w:rPr>
        <w:t xml:space="preserve"> не явля</w:t>
      </w:r>
      <w:r w:rsidR="00181FE4">
        <w:rPr>
          <w:spacing w:val="-6"/>
          <w:sz w:val="18"/>
          <w:szCs w:val="18"/>
        </w:rPr>
        <w:t>ю</w:t>
      </w:r>
      <w:r w:rsidRPr="00CD28F1">
        <w:rPr>
          <w:spacing w:val="-6"/>
          <w:sz w:val="18"/>
          <w:szCs w:val="18"/>
        </w:rPr>
        <w:t>тся распространенны</w:t>
      </w:r>
      <w:r w:rsidR="00181FE4">
        <w:rPr>
          <w:spacing w:val="-6"/>
          <w:sz w:val="18"/>
          <w:szCs w:val="18"/>
        </w:rPr>
        <w:t xml:space="preserve">ми, </w:t>
      </w:r>
      <w:r w:rsidRPr="00CD28F1">
        <w:rPr>
          <w:spacing w:val="-6"/>
          <w:sz w:val="18"/>
          <w:szCs w:val="18"/>
        </w:rPr>
        <w:t>поэтому возьмите с собой русско-и</w:t>
      </w:r>
      <w:r w:rsidR="00181FE4">
        <w:rPr>
          <w:spacing w:val="-6"/>
          <w:sz w:val="18"/>
          <w:szCs w:val="18"/>
        </w:rPr>
        <w:t>тальянский</w:t>
      </w:r>
      <w:r w:rsidRPr="00CD28F1">
        <w:rPr>
          <w:spacing w:val="-6"/>
          <w:sz w:val="18"/>
          <w:szCs w:val="18"/>
        </w:rPr>
        <w:t xml:space="preserve"> разговорник. </w:t>
      </w:r>
    </w:p>
    <w:p w:rsidR="00E96130" w:rsidRPr="002874E2" w:rsidRDefault="00E96130" w:rsidP="002874E2">
      <w:pPr>
        <w:spacing w:line="221" w:lineRule="auto"/>
        <w:ind w:firstLine="567"/>
        <w:jc w:val="both"/>
        <w:rPr>
          <w:b/>
          <w:sz w:val="18"/>
          <w:szCs w:val="18"/>
        </w:rPr>
      </w:pPr>
      <w:r w:rsidRPr="002874E2">
        <w:rPr>
          <w:b/>
          <w:sz w:val="18"/>
          <w:szCs w:val="18"/>
        </w:rPr>
        <w:t>Население</w:t>
      </w:r>
    </w:p>
    <w:p w:rsidR="002874E2" w:rsidRPr="008C7C37" w:rsidRDefault="002874E2" w:rsidP="002874E2">
      <w:pPr>
        <w:spacing w:line="221" w:lineRule="auto"/>
        <w:jc w:val="both"/>
        <w:rPr>
          <w:spacing w:val="-6"/>
          <w:sz w:val="18"/>
          <w:szCs w:val="18"/>
        </w:rPr>
      </w:pPr>
      <w:r w:rsidRPr="002874E2">
        <w:rPr>
          <w:spacing w:val="-6"/>
          <w:sz w:val="18"/>
          <w:szCs w:val="18"/>
        </w:rPr>
        <w:t xml:space="preserve">98% — итальянцы, 2% — немцы, словенцы, албанцы, греки, французы. </w:t>
      </w:r>
    </w:p>
    <w:p w:rsidR="00E96130" w:rsidRPr="00DE28EF" w:rsidRDefault="00E96130" w:rsidP="00E96130">
      <w:pPr>
        <w:spacing w:line="221" w:lineRule="auto"/>
        <w:ind w:firstLine="567"/>
        <w:jc w:val="both"/>
        <w:rPr>
          <w:spacing w:val="-6"/>
          <w:sz w:val="18"/>
          <w:szCs w:val="18"/>
        </w:rPr>
      </w:pPr>
      <w:r w:rsidRPr="002874E2">
        <w:rPr>
          <w:b/>
          <w:sz w:val="18"/>
          <w:szCs w:val="18"/>
        </w:rPr>
        <w:lastRenderedPageBreak/>
        <w:t>Религия</w:t>
      </w:r>
    </w:p>
    <w:p w:rsidR="002874E2" w:rsidRPr="00181FE4" w:rsidRDefault="006C5CFC" w:rsidP="002874E2">
      <w:pPr>
        <w:spacing w:line="221" w:lineRule="auto"/>
        <w:jc w:val="both"/>
        <w:rPr>
          <w:color w:val="FF0000"/>
          <w:sz w:val="18"/>
          <w:szCs w:val="18"/>
        </w:rPr>
      </w:pPr>
      <w:r w:rsidRPr="00DE28EF">
        <w:rPr>
          <w:spacing w:val="-6"/>
          <w:sz w:val="18"/>
          <w:szCs w:val="18"/>
        </w:rPr>
        <w:t xml:space="preserve">Большая </w:t>
      </w:r>
      <w:r w:rsidR="00DE28EF" w:rsidRPr="00DE28EF">
        <w:rPr>
          <w:spacing w:val="-6"/>
          <w:sz w:val="18"/>
          <w:szCs w:val="18"/>
        </w:rPr>
        <w:t>часть населения являются прихожанами Римско-католической церкви</w:t>
      </w:r>
      <w:r w:rsidR="00DE28EF">
        <w:rPr>
          <w:rStyle w:val="apple-converted-space"/>
          <w:rFonts w:ascii="Arial" w:hAnsi="Arial" w:cs="Arial"/>
          <w:color w:val="252525"/>
          <w:sz w:val="21"/>
          <w:szCs w:val="21"/>
          <w:shd w:val="clear" w:color="auto" w:fill="FFFFFF"/>
        </w:rPr>
        <w:t xml:space="preserve">. </w:t>
      </w:r>
    </w:p>
    <w:p w:rsidR="00C11441" w:rsidRDefault="00E96130" w:rsidP="00C11441">
      <w:pPr>
        <w:spacing w:line="221" w:lineRule="auto"/>
        <w:ind w:firstLine="567"/>
        <w:jc w:val="both"/>
        <w:rPr>
          <w:b/>
          <w:sz w:val="18"/>
          <w:szCs w:val="18"/>
        </w:rPr>
      </w:pPr>
      <w:r w:rsidRPr="00634D78">
        <w:rPr>
          <w:b/>
          <w:sz w:val="18"/>
          <w:szCs w:val="18"/>
        </w:rPr>
        <w:t>Обычаи</w:t>
      </w:r>
    </w:p>
    <w:p w:rsidR="00F25FBA" w:rsidRDefault="00C11441" w:rsidP="00F25FBA">
      <w:pPr>
        <w:spacing w:line="221" w:lineRule="auto"/>
        <w:ind w:firstLine="567"/>
        <w:jc w:val="both"/>
        <w:rPr>
          <w:b/>
          <w:sz w:val="18"/>
          <w:szCs w:val="18"/>
        </w:rPr>
      </w:pPr>
      <w:r w:rsidRPr="00C11441">
        <w:rPr>
          <w:sz w:val="18"/>
          <w:szCs w:val="18"/>
        </w:rPr>
        <w:t>С 15 августа (праздник «Феррагосто») по всей Италии начинается период отпусков.</w:t>
      </w:r>
      <w:r>
        <w:rPr>
          <w:sz w:val="18"/>
          <w:szCs w:val="18"/>
        </w:rPr>
        <w:t xml:space="preserve"> </w:t>
      </w:r>
      <w:r w:rsidRPr="00C11441">
        <w:rPr>
          <w:sz w:val="18"/>
          <w:szCs w:val="18"/>
        </w:rPr>
        <w:t>Не работают многие рестораны, магазины и музеи.</w:t>
      </w:r>
    </w:p>
    <w:p w:rsidR="00F25FBA" w:rsidRDefault="00C11441" w:rsidP="00F25FBA">
      <w:pPr>
        <w:spacing w:line="221" w:lineRule="auto"/>
        <w:ind w:firstLine="567"/>
        <w:jc w:val="both"/>
        <w:rPr>
          <w:b/>
          <w:sz w:val="18"/>
          <w:szCs w:val="18"/>
        </w:rPr>
      </w:pPr>
      <w:r w:rsidRPr="00C11441">
        <w:rPr>
          <w:sz w:val="18"/>
          <w:szCs w:val="18"/>
        </w:rPr>
        <w:t>Святое правило — сиеста (обед, переходящий в послеполуденный отдых) с 13:00 до 16:00. В это время (самое жаркое), когда все магазины, лавки, банки закрываются, не принято даже назначать встречи и звонить друг другу. В сиесту, как говорят в Риме, "гу</w:t>
      </w:r>
      <w:r>
        <w:rPr>
          <w:sz w:val="18"/>
          <w:szCs w:val="18"/>
        </w:rPr>
        <w:t xml:space="preserve">ляют только собаки и французы". </w:t>
      </w:r>
    </w:p>
    <w:p w:rsidR="00F25FBA" w:rsidRDefault="00C11441" w:rsidP="00F25FBA">
      <w:pPr>
        <w:spacing w:line="221" w:lineRule="auto"/>
        <w:ind w:firstLine="567"/>
        <w:jc w:val="both"/>
        <w:rPr>
          <w:b/>
          <w:sz w:val="18"/>
          <w:szCs w:val="18"/>
        </w:rPr>
      </w:pPr>
      <w:r w:rsidRPr="00C11441">
        <w:rPr>
          <w:sz w:val="18"/>
          <w:szCs w:val="18"/>
        </w:rPr>
        <w:t>Элементом хорошего воспитания считается здороваться при входе в магазин и прощаться на выходе. В обоих случаях достаточно сказать buon giorno (добрый день) или buonа sera (добрый вечер). Привычное у нас "чао" принято только между хорошими знакомыми.</w:t>
      </w:r>
    </w:p>
    <w:p w:rsidR="00F25FBA" w:rsidRDefault="00C11441" w:rsidP="00F25FBA">
      <w:pPr>
        <w:spacing w:line="221" w:lineRule="auto"/>
        <w:ind w:firstLine="567"/>
        <w:jc w:val="both"/>
        <w:rPr>
          <w:b/>
          <w:sz w:val="18"/>
          <w:szCs w:val="18"/>
        </w:rPr>
      </w:pPr>
      <w:r w:rsidRPr="00C11441">
        <w:rPr>
          <w:sz w:val="18"/>
          <w:szCs w:val="18"/>
        </w:rPr>
        <w:t>В </w:t>
      </w:r>
      <w:r w:rsidRPr="00C11441">
        <w:rPr>
          <w:b/>
          <w:bCs/>
          <w:sz w:val="18"/>
          <w:szCs w:val="18"/>
        </w:rPr>
        <w:t>Италии</w:t>
      </w:r>
      <w:r w:rsidRPr="00C11441">
        <w:rPr>
          <w:sz w:val="18"/>
          <w:szCs w:val="18"/>
        </w:rPr>
        <w:t> проводится масштабная государственная программа против курения. Поэтому курить разрешается только на улице, а в зданиях - только в отведенных для этого местах. Категорически запрещается курить в барах и ресторанах, отелях, местах общественного пользования. Да и сами сигареты продаются только в специальных лавках или автоматах и стоят ощутимо дороже, чем в России.</w:t>
      </w:r>
    </w:p>
    <w:p w:rsidR="00F25FBA" w:rsidRDefault="00C11441" w:rsidP="00F25FBA">
      <w:pPr>
        <w:spacing w:line="221" w:lineRule="auto"/>
        <w:ind w:firstLine="567"/>
        <w:jc w:val="both"/>
        <w:rPr>
          <w:b/>
          <w:sz w:val="18"/>
          <w:szCs w:val="18"/>
        </w:rPr>
      </w:pPr>
      <w:r>
        <w:rPr>
          <w:sz w:val="18"/>
          <w:szCs w:val="18"/>
        </w:rPr>
        <w:t>В</w:t>
      </w:r>
      <w:r w:rsidRPr="00C11441">
        <w:rPr>
          <w:sz w:val="18"/>
          <w:szCs w:val="18"/>
        </w:rPr>
        <w:t xml:space="preserve"> больших городах очень распространено мелкое воровство и мошенничество, тем более, в местах скопления туристов, на рынках и в торговых комплексах.</w:t>
      </w:r>
    </w:p>
    <w:p w:rsidR="00C11441" w:rsidRPr="00F25FBA" w:rsidRDefault="00C11441" w:rsidP="00F25FBA">
      <w:pPr>
        <w:spacing w:line="221" w:lineRule="auto"/>
        <w:ind w:firstLine="567"/>
        <w:jc w:val="both"/>
        <w:rPr>
          <w:b/>
          <w:sz w:val="18"/>
          <w:szCs w:val="18"/>
        </w:rPr>
      </w:pPr>
      <w:r w:rsidRPr="00C11441">
        <w:rPr>
          <w:sz w:val="18"/>
          <w:szCs w:val="18"/>
        </w:rPr>
        <w:t>Туристу следует избегать эмигрантских районов, тем более, в темное время суток, и, тем более, обвешиваться там дорогой видео или фотоаппаратурой. А если вы все-таки становитесь жертвой грабителей, то лучше отдать им то, что они требуют, и лишь оказавшись в безопасности, звонить в полицию, причем о преступлении положено сообщать в течение суток.</w:t>
      </w:r>
    </w:p>
    <w:p w:rsidR="00E96130" w:rsidRDefault="00E96130" w:rsidP="00E96130">
      <w:pPr>
        <w:spacing w:line="221" w:lineRule="auto"/>
        <w:ind w:firstLine="567"/>
        <w:jc w:val="both"/>
        <w:rPr>
          <w:b/>
          <w:sz w:val="18"/>
          <w:szCs w:val="18"/>
        </w:rPr>
      </w:pPr>
      <w:r w:rsidRPr="00634D78">
        <w:rPr>
          <w:b/>
          <w:sz w:val="18"/>
          <w:szCs w:val="18"/>
        </w:rPr>
        <w:t>Праздники и нерабочие дни</w:t>
      </w:r>
    </w:p>
    <w:p w:rsidR="00AF126B" w:rsidRDefault="00AF126B" w:rsidP="00AF126B">
      <w:pPr>
        <w:spacing w:line="221" w:lineRule="auto"/>
        <w:ind w:firstLine="567"/>
        <w:jc w:val="both"/>
        <w:rPr>
          <w:sz w:val="18"/>
          <w:szCs w:val="18"/>
        </w:rPr>
      </w:pPr>
      <w:r w:rsidRPr="00AF126B">
        <w:rPr>
          <w:sz w:val="18"/>
          <w:szCs w:val="18"/>
        </w:rPr>
        <w:t>1 Января – Новый год, 6 января – Крещение и Поклонение волхвов, 13-24 февраля – время карнавалов, апрель – май - Пасхальные праздники (дата варьируется), 25 апреля – день освобождения от фашизма, 1 мая – Праздник труда, 2 июня – День провозглашения республики, 15 августа – Успение Пресвятой Девы Марии, 1 ноября – День Всех Святых, 8 Декабря – День Пречистой Девы Марии, 25 декабря – Рождество, 26 декабря – День Святого Стефана</w:t>
      </w:r>
      <w:r>
        <w:rPr>
          <w:sz w:val="18"/>
          <w:szCs w:val="18"/>
        </w:rPr>
        <w:t>.</w:t>
      </w:r>
    </w:p>
    <w:p w:rsidR="00634D78" w:rsidRPr="008C7C37" w:rsidRDefault="00634D78" w:rsidP="008C7C37">
      <w:pPr>
        <w:spacing w:line="221" w:lineRule="auto"/>
        <w:ind w:firstLine="567"/>
        <w:jc w:val="both"/>
        <w:rPr>
          <w:sz w:val="18"/>
          <w:szCs w:val="18"/>
        </w:rPr>
      </w:pPr>
      <w:r w:rsidRPr="00634D78">
        <w:rPr>
          <w:sz w:val="18"/>
          <w:szCs w:val="18"/>
        </w:rPr>
        <w:t>На Рождество и Новый год, а также в июле и августе, в период "феррагосто", многие фирмы прекращают работу и закрываются на каникулы. Некоторые фирмы закрываются на две недели от Рождества до Крещения и практически все - на две средние недели августа.</w:t>
      </w:r>
    </w:p>
    <w:p w:rsidR="00F25FBA" w:rsidRDefault="00E96130" w:rsidP="00F25FBA">
      <w:pPr>
        <w:pStyle w:val="a5"/>
        <w:spacing w:after="0" w:line="221" w:lineRule="auto"/>
        <w:ind w:firstLine="567"/>
        <w:jc w:val="both"/>
        <w:rPr>
          <w:b/>
          <w:sz w:val="18"/>
          <w:szCs w:val="18"/>
        </w:rPr>
      </w:pPr>
      <w:r w:rsidRPr="00634D78">
        <w:rPr>
          <w:b/>
          <w:sz w:val="18"/>
          <w:szCs w:val="18"/>
        </w:rPr>
        <w:t>В отеле</w:t>
      </w:r>
    </w:p>
    <w:p w:rsidR="00F25FBA" w:rsidRDefault="001433CC" w:rsidP="00F25FBA">
      <w:pPr>
        <w:pStyle w:val="a5"/>
        <w:spacing w:after="0" w:line="221" w:lineRule="auto"/>
        <w:ind w:firstLine="567"/>
        <w:jc w:val="both"/>
        <w:rPr>
          <w:spacing w:val="-6"/>
          <w:sz w:val="18"/>
          <w:szCs w:val="18"/>
        </w:rPr>
      </w:pPr>
      <w:r w:rsidRPr="001433CC">
        <w:rPr>
          <w:spacing w:val="-6"/>
          <w:sz w:val="18"/>
          <w:szCs w:val="18"/>
        </w:rPr>
        <w:t>Название гостиницы, ее адрес и телефон указаны в выданном вам ваучере.</w:t>
      </w:r>
    </w:p>
    <w:p w:rsidR="00F25FBA" w:rsidRDefault="001433CC" w:rsidP="00F25FBA">
      <w:pPr>
        <w:pStyle w:val="a5"/>
        <w:spacing w:after="0" w:line="221" w:lineRule="auto"/>
        <w:ind w:firstLine="567"/>
        <w:jc w:val="both"/>
        <w:rPr>
          <w:spacing w:val="-6"/>
          <w:sz w:val="18"/>
          <w:szCs w:val="18"/>
        </w:rPr>
      </w:pPr>
      <w:r w:rsidRPr="001433CC">
        <w:rPr>
          <w:spacing w:val="-6"/>
          <w:sz w:val="18"/>
          <w:szCs w:val="18"/>
        </w:rPr>
        <w:t>Ключи от номеров принято сдавать администрации при выходе из отеля.</w:t>
      </w:r>
    </w:p>
    <w:p w:rsidR="00F25FBA" w:rsidRDefault="001433CC" w:rsidP="00F25FBA">
      <w:pPr>
        <w:pStyle w:val="a5"/>
        <w:spacing w:after="0" w:line="221" w:lineRule="auto"/>
        <w:ind w:firstLine="567"/>
        <w:jc w:val="both"/>
        <w:rPr>
          <w:spacing w:val="-6"/>
          <w:sz w:val="18"/>
          <w:szCs w:val="18"/>
        </w:rPr>
      </w:pPr>
      <w:r w:rsidRPr="001433CC">
        <w:rPr>
          <w:spacing w:val="-6"/>
          <w:sz w:val="18"/>
          <w:szCs w:val="18"/>
        </w:rPr>
        <w:t>Деньги, ценности, паспорта, авиабилеты и документы рекомендуется хранить в сейфе в номере или у администрации отеля. За ценные вещи, не сданные в сейф гостиницы, администрация гостиницы ответственности не несет.</w:t>
      </w:r>
    </w:p>
    <w:p w:rsidR="00F25FBA" w:rsidRDefault="001433CC" w:rsidP="00F25FBA">
      <w:pPr>
        <w:pStyle w:val="a5"/>
        <w:spacing w:after="0" w:line="221" w:lineRule="auto"/>
        <w:ind w:firstLine="567"/>
        <w:jc w:val="both"/>
        <w:rPr>
          <w:spacing w:val="-6"/>
          <w:sz w:val="18"/>
          <w:szCs w:val="18"/>
        </w:rPr>
      </w:pPr>
      <w:r w:rsidRPr="001433CC">
        <w:rPr>
          <w:spacing w:val="-6"/>
          <w:sz w:val="18"/>
          <w:szCs w:val="18"/>
        </w:rPr>
        <w:t>При освобождении номеров необходимо полностью произвести оплату за дополнительные услуги: напитки во время ужина и минибара, телефонн</w:t>
      </w:r>
      <w:r w:rsidR="00F25FBA">
        <w:rPr>
          <w:spacing w:val="-6"/>
          <w:sz w:val="18"/>
          <w:szCs w:val="18"/>
        </w:rPr>
        <w:t>ые переговоры из номера и т.д.</w:t>
      </w:r>
    </w:p>
    <w:p w:rsidR="00F25FBA" w:rsidRDefault="00F25FBA" w:rsidP="00F25FBA">
      <w:pPr>
        <w:pStyle w:val="a5"/>
        <w:spacing w:after="0" w:line="221" w:lineRule="auto"/>
        <w:ind w:firstLine="567"/>
        <w:jc w:val="both"/>
        <w:rPr>
          <w:spacing w:val="-6"/>
          <w:sz w:val="18"/>
          <w:szCs w:val="18"/>
        </w:rPr>
      </w:pPr>
      <w:r>
        <w:rPr>
          <w:spacing w:val="-6"/>
          <w:sz w:val="18"/>
          <w:szCs w:val="18"/>
        </w:rPr>
        <w:t xml:space="preserve">Расчетный час в отеле обычно </w:t>
      </w:r>
      <w:r w:rsidR="001433CC" w:rsidRPr="001433CC">
        <w:rPr>
          <w:spacing w:val="-6"/>
          <w:sz w:val="18"/>
          <w:szCs w:val="18"/>
        </w:rPr>
        <w:t>12:00.</w:t>
      </w:r>
    </w:p>
    <w:p w:rsidR="001433CC" w:rsidRPr="00F25FBA" w:rsidRDefault="001433CC" w:rsidP="00F25FBA">
      <w:pPr>
        <w:pStyle w:val="a5"/>
        <w:spacing w:after="0" w:line="221" w:lineRule="auto"/>
        <w:ind w:firstLine="567"/>
        <w:jc w:val="both"/>
        <w:rPr>
          <w:b/>
          <w:sz w:val="18"/>
          <w:szCs w:val="18"/>
        </w:rPr>
      </w:pPr>
      <w:r w:rsidRPr="001433CC">
        <w:rPr>
          <w:spacing w:val="-6"/>
          <w:sz w:val="18"/>
          <w:szCs w:val="18"/>
        </w:rPr>
        <w:t>С 2011 года вступ</w:t>
      </w:r>
      <w:r>
        <w:rPr>
          <w:spacing w:val="-6"/>
          <w:sz w:val="18"/>
          <w:szCs w:val="18"/>
        </w:rPr>
        <w:t>ил</w:t>
      </w:r>
      <w:r w:rsidRPr="001433CC">
        <w:rPr>
          <w:spacing w:val="-6"/>
          <w:sz w:val="18"/>
          <w:szCs w:val="18"/>
        </w:rPr>
        <w:t xml:space="preserve"> в силу налог за проживание в гостиничных структурах Итали</w:t>
      </w:r>
      <w:r w:rsidR="002B7155">
        <w:rPr>
          <w:spacing w:val="-6"/>
          <w:sz w:val="18"/>
          <w:szCs w:val="18"/>
        </w:rPr>
        <w:t xml:space="preserve">и. </w:t>
      </w:r>
      <w:r w:rsidRPr="001433CC">
        <w:rPr>
          <w:spacing w:val="-6"/>
          <w:sz w:val="18"/>
          <w:szCs w:val="18"/>
        </w:rPr>
        <w:t xml:space="preserve">Данный налог будет </w:t>
      </w:r>
      <w:r>
        <w:rPr>
          <w:spacing w:val="-6"/>
          <w:sz w:val="18"/>
          <w:szCs w:val="18"/>
        </w:rPr>
        <w:t>взымается</w:t>
      </w:r>
      <w:r w:rsidRPr="001433CC">
        <w:rPr>
          <w:spacing w:val="-6"/>
          <w:sz w:val="18"/>
          <w:szCs w:val="18"/>
        </w:rPr>
        <w:t xml:space="preserve"> с туристов непосредственно в отелях.</w:t>
      </w:r>
    </w:p>
    <w:p w:rsidR="00F25FBA" w:rsidRDefault="00E96130" w:rsidP="00F25FBA">
      <w:pPr>
        <w:spacing w:line="221" w:lineRule="auto"/>
        <w:ind w:firstLine="567"/>
        <w:jc w:val="both"/>
        <w:rPr>
          <w:b/>
          <w:sz w:val="18"/>
          <w:szCs w:val="18"/>
        </w:rPr>
      </w:pPr>
      <w:r w:rsidRPr="00426CBF">
        <w:rPr>
          <w:b/>
          <w:sz w:val="18"/>
          <w:szCs w:val="18"/>
        </w:rPr>
        <w:t>Чаевые</w:t>
      </w:r>
    </w:p>
    <w:p w:rsidR="001433CC" w:rsidRPr="00F25FBA" w:rsidRDefault="001433CC" w:rsidP="00F25FBA">
      <w:pPr>
        <w:spacing w:line="221" w:lineRule="auto"/>
        <w:ind w:firstLine="567"/>
        <w:jc w:val="both"/>
        <w:rPr>
          <w:b/>
          <w:sz w:val="18"/>
          <w:szCs w:val="18"/>
        </w:rPr>
      </w:pPr>
      <w:r w:rsidRPr="001433CC">
        <w:rPr>
          <w:spacing w:val="-6"/>
          <w:sz w:val="18"/>
          <w:szCs w:val="18"/>
        </w:rPr>
        <w:t>Чаевые за обслуживание принято давать в размере 10-15% от общей стоимости заказа. В некоторых заведениях сумма чаевых указывается прямо в счете. Если Вы отдыхаете за стойкой бара, то чаевые давать не принято.</w:t>
      </w:r>
    </w:p>
    <w:p w:rsidR="00F25FBA" w:rsidRDefault="00E96130" w:rsidP="00F25FBA">
      <w:pPr>
        <w:spacing w:line="221" w:lineRule="auto"/>
        <w:ind w:firstLine="567"/>
        <w:jc w:val="both"/>
        <w:rPr>
          <w:b/>
          <w:spacing w:val="-6"/>
          <w:sz w:val="18"/>
          <w:szCs w:val="18"/>
        </w:rPr>
      </w:pPr>
      <w:r w:rsidRPr="001433CC">
        <w:rPr>
          <w:b/>
          <w:spacing w:val="-6"/>
          <w:sz w:val="18"/>
          <w:szCs w:val="18"/>
        </w:rPr>
        <w:t>Напряжение электросети</w:t>
      </w:r>
    </w:p>
    <w:p w:rsidR="001433CC" w:rsidRPr="00F25FBA" w:rsidRDefault="001433CC" w:rsidP="00F25FBA">
      <w:pPr>
        <w:spacing w:line="221" w:lineRule="auto"/>
        <w:ind w:firstLine="567"/>
        <w:jc w:val="both"/>
        <w:rPr>
          <w:b/>
          <w:spacing w:val="-6"/>
          <w:sz w:val="18"/>
          <w:szCs w:val="18"/>
        </w:rPr>
      </w:pPr>
      <w:r w:rsidRPr="001433CC">
        <w:rPr>
          <w:spacing w:val="-6"/>
          <w:sz w:val="18"/>
          <w:szCs w:val="18"/>
        </w:rPr>
        <w:t>Система электроснабжения в Италии аналогична нашей. Напряжение сети соста</w:t>
      </w:r>
      <w:r w:rsidR="00514EE8">
        <w:rPr>
          <w:spacing w:val="-6"/>
          <w:sz w:val="18"/>
          <w:szCs w:val="18"/>
        </w:rPr>
        <w:t xml:space="preserve">вляет 220 вольт, частота 50 Гц, </w:t>
      </w:r>
      <w:r w:rsidR="00514EE8" w:rsidRPr="00514EE8">
        <w:rPr>
          <w:spacing w:val="-6"/>
          <w:sz w:val="18"/>
          <w:szCs w:val="18"/>
        </w:rPr>
        <w:t>розетки европейского типа.</w:t>
      </w:r>
      <w:r w:rsidR="00514EE8">
        <w:rPr>
          <w:spacing w:val="-6"/>
          <w:sz w:val="18"/>
          <w:szCs w:val="18"/>
        </w:rPr>
        <w:t xml:space="preserve"> </w:t>
      </w:r>
      <w:r w:rsidRPr="001433CC">
        <w:rPr>
          <w:spacing w:val="-6"/>
          <w:sz w:val="18"/>
          <w:szCs w:val="18"/>
        </w:rPr>
        <w:t>Поэтому можно свободно пользоваться зарядными устройствами мобильных телефонов, электробритвами и прочими электротехническими приборами.</w:t>
      </w:r>
    </w:p>
    <w:p w:rsidR="00F25FBA" w:rsidRDefault="00E96130" w:rsidP="00F25FBA">
      <w:pPr>
        <w:spacing w:line="221" w:lineRule="auto"/>
        <w:ind w:firstLine="567"/>
        <w:jc w:val="both"/>
        <w:rPr>
          <w:b/>
          <w:sz w:val="18"/>
          <w:szCs w:val="18"/>
        </w:rPr>
      </w:pPr>
      <w:r w:rsidRPr="001433CC">
        <w:rPr>
          <w:b/>
          <w:sz w:val="18"/>
          <w:szCs w:val="18"/>
        </w:rPr>
        <w:t>Пляжи</w:t>
      </w:r>
    </w:p>
    <w:p w:rsidR="001433CC" w:rsidRPr="00F25FBA" w:rsidRDefault="001433CC" w:rsidP="00F25FBA">
      <w:pPr>
        <w:spacing w:line="221" w:lineRule="auto"/>
        <w:ind w:firstLine="567"/>
        <w:jc w:val="both"/>
        <w:rPr>
          <w:rStyle w:val="a3"/>
          <w:sz w:val="18"/>
          <w:szCs w:val="18"/>
        </w:rPr>
      </w:pPr>
      <w:r w:rsidRPr="001433CC">
        <w:rPr>
          <w:sz w:val="18"/>
          <w:szCs w:val="18"/>
        </w:rPr>
        <w:t xml:space="preserve">Общественные бесплатные пляжи обозначают специальными знаками. Но на них обычно нет никакой инфраструктуры, лежаков, зонтов и т.п. Частные пляжи – это отданные в аренду прибрежные полосы, на которых владелец оборудует необходимую инфраструктуру и взимает плату за пользование лежаками </w:t>
      </w:r>
      <w:r>
        <w:rPr>
          <w:sz w:val="18"/>
          <w:szCs w:val="18"/>
        </w:rPr>
        <w:t>и зонтами</w:t>
      </w:r>
      <w:r w:rsidRPr="001433CC">
        <w:rPr>
          <w:sz w:val="18"/>
          <w:szCs w:val="18"/>
        </w:rPr>
        <w:t xml:space="preserve">, а иногда и за вход. Если вы отдыхаете в гостинице с пляжем, возможно, что для вас пляж будет бесплатным, уточняйте это у персонала гостиницы при вселении. Возьмите с собой пляжное полотенце, так как прокат в Италии не принят, а пользоваться гостиничным полотенцем не рекомендуется. Купаться и вообще находиться на пляжах с 01.00 до 05.00 нельзя. Если в это время Вас на пляже остановит полицейский патруль, то </w:t>
      </w:r>
      <w:r w:rsidR="00B30947">
        <w:rPr>
          <w:sz w:val="18"/>
          <w:szCs w:val="18"/>
        </w:rPr>
        <w:t xml:space="preserve">Вам грозит </w:t>
      </w:r>
      <w:r w:rsidRPr="001433CC">
        <w:rPr>
          <w:sz w:val="18"/>
          <w:szCs w:val="18"/>
        </w:rPr>
        <w:t>штраф.</w:t>
      </w:r>
    </w:p>
    <w:p w:rsidR="00F25FBA" w:rsidRDefault="00E96130" w:rsidP="00F25FBA">
      <w:pPr>
        <w:spacing w:line="221" w:lineRule="auto"/>
        <w:ind w:firstLine="567"/>
        <w:jc w:val="both"/>
        <w:rPr>
          <w:b/>
          <w:sz w:val="18"/>
          <w:szCs w:val="18"/>
        </w:rPr>
      </w:pPr>
      <w:r w:rsidRPr="00426CBF">
        <w:rPr>
          <w:b/>
          <w:sz w:val="18"/>
          <w:szCs w:val="18"/>
        </w:rPr>
        <w:t>Кухня</w:t>
      </w:r>
    </w:p>
    <w:p w:rsidR="00426CBF" w:rsidRPr="00F25FBA" w:rsidRDefault="00426CBF" w:rsidP="00F25FBA">
      <w:pPr>
        <w:spacing w:line="221" w:lineRule="auto"/>
        <w:ind w:firstLine="567"/>
        <w:jc w:val="both"/>
        <w:rPr>
          <w:b/>
          <w:sz w:val="18"/>
          <w:szCs w:val="18"/>
        </w:rPr>
      </w:pPr>
      <w:r w:rsidRPr="00426CBF">
        <w:rPr>
          <w:spacing w:val="-6"/>
          <w:sz w:val="18"/>
          <w:szCs w:val="18"/>
        </w:rPr>
        <w:t>Основа практически всех исконно национальных блюд - тесто и различные макаронные изделия, большое количество сыра и молочных продуктов, рыбы, зелени и специй, овощей, а также мяса и зерновых культур. Традиции народной кухни в Италии очень сильны, во многих высококлассных ресторанах блюда готовят по рецептам, известным ещё с эпохи Пунических войн, и очень этим гордятся. Причем в каждом из двадцати регионов страны существуют десятки собственных рецептов даже самых простых и известных блюд, а отличием продукции местных поваров от "соседей" принято гордиться и всячески превозносить их достоинства. Поэтому не будет большим преувеличением заметить, что кулинария как таковая превратилась в Италии в национальный культ, а местные мастера достигают в этой области больших высот.</w:t>
      </w:r>
    </w:p>
    <w:p w:rsidR="00E96130" w:rsidRDefault="00E96130" w:rsidP="00E96130">
      <w:pPr>
        <w:pStyle w:val="a5"/>
        <w:spacing w:after="0" w:line="221" w:lineRule="auto"/>
        <w:ind w:firstLine="567"/>
        <w:jc w:val="both"/>
        <w:rPr>
          <w:rStyle w:val="a3"/>
          <w:spacing w:val="-6"/>
          <w:sz w:val="18"/>
          <w:szCs w:val="18"/>
        </w:rPr>
      </w:pPr>
      <w:r w:rsidRPr="00426CBF">
        <w:rPr>
          <w:rStyle w:val="a3"/>
          <w:spacing w:val="-6"/>
          <w:sz w:val="18"/>
          <w:szCs w:val="18"/>
        </w:rPr>
        <w:t>Магазины</w:t>
      </w:r>
    </w:p>
    <w:p w:rsidR="00CA390A" w:rsidRPr="0072490A" w:rsidRDefault="00CA390A" w:rsidP="00CA390A">
      <w:pPr>
        <w:pStyle w:val="a5"/>
        <w:spacing w:after="0" w:line="221" w:lineRule="auto"/>
        <w:ind w:firstLine="567"/>
        <w:rPr>
          <w:spacing w:val="-6"/>
          <w:sz w:val="18"/>
          <w:szCs w:val="18"/>
        </w:rPr>
      </w:pPr>
      <w:r w:rsidRPr="0072490A">
        <w:rPr>
          <w:spacing w:val="-6"/>
          <w:sz w:val="18"/>
          <w:szCs w:val="18"/>
        </w:rPr>
        <w:t>Магазины в Италии работают с 08:00 (или 09:00) до 13:00 и с 15:00 до 19:00 (19:30).</w:t>
      </w:r>
    </w:p>
    <w:p w:rsidR="00CA390A" w:rsidRPr="0072490A" w:rsidRDefault="00CA390A" w:rsidP="00CA390A">
      <w:pPr>
        <w:pStyle w:val="a5"/>
        <w:spacing w:after="0" w:line="221" w:lineRule="auto"/>
        <w:ind w:firstLine="567"/>
        <w:rPr>
          <w:spacing w:val="-6"/>
          <w:sz w:val="18"/>
          <w:szCs w:val="18"/>
        </w:rPr>
      </w:pPr>
      <w:r w:rsidRPr="0072490A">
        <w:rPr>
          <w:spacing w:val="-6"/>
          <w:sz w:val="18"/>
          <w:szCs w:val="18"/>
        </w:rPr>
        <w:t>Большинство из них, за исключением крупных торговых центров, закрыты в воскресенье, а также в понедельник утром. Это касается как промышленных, так и продуктовых магазинов.</w:t>
      </w:r>
    </w:p>
    <w:p w:rsidR="00CA390A" w:rsidRPr="0072490A" w:rsidRDefault="00CA390A" w:rsidP="00CA390A">
      <w:pPr>
        <w:pStyle w:val="a5"/>
        <w:spacing w:after="0" w:line="221" w:lineRule="auto"/>
        <w:ind w:firstLine="567"/>
        <w:rPr>
          <w:spacing w:val="-6"/>
          <w:sz w:val="18"/>
          <w:szCs w:val="18"/>
        </w:rPr>
      </w:pPr>
      <w:r w:rsidRPr="0072490A">
        <w:rPr>
          <w:spacing w:val="-6"/>
          <w:sz w:val="18"/>
          <w:szCs w:val="18"/>
        </w:rPr>
        <w:t>В субботу после обеда некоторые магазины работают, другие – нет. Поэтому, прежде чем отправиться за покупками, не поленитесь узнать расписание работы.</w:t>
      </w:r>
    </w:p>
    <w:p w:rsidR="00CA390A" w:rsidRPr="0072490A" w:rsidRDefault="00CA390A" w:rsidP="00CA390A">
      <w:pPr>
        <w:pStyle w:val="a5"/>
        <w:spacing w:after="0" w:line="221" w:lineRule="auto"/>
        <w:ind w:firstLine="567"/>
        <w:rPr>
          <w:spacing w:val="-6"/>
          <w:sz w:val="18"/>
          <w:szCs w:val="18"/>
        </w:rPr>
      </w:pPr>
      <w:r w:rsidRPr="0072490A">
        <w:rPr>
          <w:spacing w:val="-6"/>
          <w:sz w:val="18"/>
          <w:szCs w:val="18"/>
        </w:rPr>
        <w:t>Многие крупные магазины и торговые центры также имеют различные часы работы в летний и зимний периоды.</w:t>
      </w:r>
    </w:p>
    <w:p w:rsidR="00CA390A" w:rsidRPr="0072490A" w:rsidRDefault="00CA390A" w:rsidP="00CA390A">
      <w:pPr>
        <w:pStyle w:val="a5"/>
        <w:spacing w:after="0" w:line="221" w:lineRule="auto"/>
        <w:ind w:firstLine="567"/>
        <w:rPr>
          <w:spacing w:val="-6"/>
          <w:sz w:val="18"/>
          <w:szCs w:val="18"/>
        </w:rPr>
      </w:pPr>
      <w:r w:rsidRPr="0072490A">
        <w:rPr>
          <w:b/>
          <w:bCs/>
          <w:spacing w:val="-6"/>
          <w:sz w:val="18"/>
          <w:szCs w:val="18"/>
        </w:rPr>
        <w:t>Вторая и третья недели августа</w:t>
      </w:r>
      <w:r w:rsidRPr="0072490A">
        <w:rPr>
          <w:spacing w:val="-6"/>
          <w:sz w:val="18"/>
          <w:szCs w:val="18"/>
          <w:lang w:val="en-US"/>
        </w:rPr>
        <w:t> </w:t>
      </w:r>
      <w:r w:rsidRPr="0072490A">
        <w:rPr>
          <w:spacing w:val="-6"/>
          <w:sz w:val="18"/>
          <w:szCs w:val="18"/>
        </w:rPr>
        <w:t>– период каникул (</w:t>
      </w:r>
      <w:r w:rsidRPr="0072490A">
        <w:rPr>
          <w:spacing w:val="-6"/>
          <w:sz w:val="18"/>
          <w:szCs w:val="18"/>
          <w:lang w:val="en-US"/>
        </w:rPr>
        <w:t>Ferragosto</w:t>
      </w:r>
      <w:r w:rsidRPr="0072490A">
        <w:rPr>
          <w:spacing w:val="-6"/>
          <w:sz w:val="18"/>
          <w:szCs w:val="18"/>
        </w:rPr>
        <w:t>). В это время закрыты практически все учреждения и предприятия (включая аутлеты при фабриках), а также мелкие лавки и магазины.</w:t>
      </w:r>
    </w:p>
    <w:p w:rsidR="002324AE" w:rsidRPr="0072490A" w:rsidRDefault="002324AE" w:rsidP="00CA390A">
      <w:pPr>
        <w:pStyle w:val="a5"/>
        <w:spacing w:after="0" w:line="221" w:lineRule="auto"/>
        <w:ind w:firstLine="567"/>
        <w:rPr>
          <w:spacing w:val="-6"/>
          <w:sz w:val="18"/>
          <w:szCs w:val="18"/>
        </w:rPr>
      </w:pPr>
      <w:r w:rsidRPr="0072490A">
        <w:rPr>
          <w:spacing w:val="-6"/>
          <w:sz w:val="18"/>
          <w:szCs w:val="18"/>
        </w:rPr>
        <w:t>Итальянские размеры одежды на один меньше, чем наши, в последнее время всё чаще на этикетке указывается объём и рост, а вот размер обуви</w:t>
      </w:r>
      <w:r w:rsidRPr="0072490A">
        <w:rPr>
          <w:spacing w:val="-6"/>
          <w:sz w:val="18"/>
          <w:szCs w:val="18"/>
          <w:lang w:val="en-US"/>
        </w:rPr>
        <w:t> </w:t>
      </w:r>
      <w:r w:rsidRPr="0072490A">
        <w:rPr>
          <w:spacing w:val="-6"/>
          <w:sz w:val="18"/>
          <w:szCs w:val="18"/>
        </w:rPr>
        <w:t>— на один больше. В крупных государственных магазинах цены ниже, чем в небольших частных. Торговаться можно почти везде, кроме государственных магазинов с твёрдыми ценами.</w:t>
      </w:r>
    </w:p>
    <w:p w:rsidR="00CA390A" w:rsidRPr="0072490A" w:rsidRDefault="002324AE" w:rsidP="00CA390A">
      <w:pPr>
        <w:pStyle w:val="a5"/>
        <w:spacing w:after="0" w:line="221" w:lineRule="auto"/>
        <w:ind w:firstLine="567"/>
        <w:rPr>
          <w:rStyle w:val="a3"/>
          <w:b w:val="0"/>
          <w:spacing w:val="-6"/>
          <w:sz w:val="18"/>
          <w:szCs w:val="18"/>
        </w:rPr>
      </w:pPr>
      <w:r w:rsidRPr="0072490A">
        <w:rPr>
          <w:spacing w:val="-6"/>
          <w:sz w:val="18"/>
          <w:szCs w:val="18"/>
        </w:rPr>
        <w:t>Квитанции, счета и чеки ресторанов, гостиниц, кемпингов, мастерских и прочих сфер обслуживания следует сохранять, так как налоговая служба может провести проверку, например, при выходе из магазина или на выезде из страны в отношении тех или иных дорогих товаров. Поэтому везде надо требовать выписать счёт.</w:t>
      </w:r>
    </w:p>
    <w:p w:rsidR="00CA390A" w:rsidRDefault="00426CBF" w:rsidP="00CA390A">
      <w:pPr>
        <w:pStyle w:val="a5"/>
        <w:spacing w:after="0" w:line="221" w:lineRule="auto"/>
        <w:ind w:firstLine="567"/>
        <w:rPr>
          <w:color w:val="FF0000"/>
          <w:spacing w:val="-6"/>
          <w:sz w:val="18"/>
          <w:szCs w:val="18"/>
        </w:rPr>
      </w:pPr>
      <w:r w:rsidRPr="00426CBF">
        <w:rPr>
          <w:spacing w:val="-6"/>
          <w:sz w:val="18"/>
          <w:szCs w:val="18"/>
        </w:rPr>
        <w:t>Будьте очень внимательны при покупках - с недавних пор в Италии введены штрафы за приобретение поддельных товаров. Чтобы точно быть уверенным в качестве и происхождении, а так же отсу</w:t>
      </w:r>
      <w:r w:rsidR="00AA2918">
        <w:rPr>
          <w:spacing w:val="-6"/>
          <w:sz w:val="18"/>
          <w:szCs w:val="18"/>
        </w:rPr>
        <w:t>тст</w:t>
      </w:r>
      <w:r w:rsidRPr="00426CBF">
        <w:rPr>
          <w:spacing w:val="-6"/>
          <w:sz w:val="18"/>
          <w:szCs w:val="18"/>
        </w:rPr>
        <w:t>вии последующего штрафа, стоит покупать вещи только в магазинах и бутиках. За продажей с рук могут следить полицейские, штраф за покупку подделок достигает нес</w:t>
      </w:r>
      <w:r w:rsidR="00AA2918">
        <w:rPr>
          <w:spacing w:val="-6"/>
          <w:sz w:val="18"/>
          <w:szCs w:val="18"/>
        </w:rPr>
        <w:t>к</w:t>
      </w:r>
      <w:r w:rsidRPr="00426CBF">
        <w:rPr>
          <w:spacing w:val="-6"/>
          <w:sz w:val="18"/>
          <w:szCs w:val="18"/>
        </w:rPr>
        <w:t>ольких тысяч евро.</w:t>
      </w:r>
    </w:p>
    <w:p w:rsidR="00AA2918" w:rsidRDefault="00AA2918" w:rsidP="00CA390A">
      <w:pPr>
        <w:pStyle w:val="a5"/>
        <w:spacing w:after="0" w:line="221" w:lineRule="auto"/>
        <w:ind w:firstLine="567"/>
        <w:rPr>
          <w:spacing w:val="-6"/>
          <w:sz w:val="18"/>
          <w:szCs w:val="18"/>
        </w:rPr>
      </w:pPr>
      <w:r>
        <w:rPr>
          <w:spacing w:val="-6"/>
          <w:sz w:val="18"/>
          <w:szCs w:val="18"/>
        </w:rPr>
        <w:t>Самое приятное время в Италии – период распродаж. В</w:t>
      </w:r>
      <w:r w:rsidRPr="00AA2918">
        <w:rPr>
          <w:spacing w:val="-6"/>
          <w:sz w:val="18"/>
          <w:szCs w:val="18"/>
        </w:rPr>
        <w:t>ыделяется два периода сезонных скидок и распродаж, по-итальянски sconti и saldi. Зимняя распродажа начинается в начале января (обычно в период со 2 по 7 января) и длится 60 дней до начала марта. Летняя распродажа начинается в начале июля (обычно - 1 июля) и длится 60 дней до конца августа (обычно - до 31 августа). Поездка в Италию в это время обещает стать еще более приятной с точки зрения выгодных покупок, однако стоит учитывать, что товары со скидками могут закончиться в магазине раньше срока действия распродажи.</w:t>
      </w:r>
    </w:p>
    <w:p w:rsidR="001433CC" w:rsidRPr="008C7C37" w:rsidRDefault="008C7C37" w:rsidP="008C7C37">
      <w:pPr>
        <w:pStyle w:val="a5"/>
        <w:spacing w:after="0" w:line="221" w:lineRule="auto"/>
        <w:ind w:firstLine="567"/>
        <w:rPr>
          <w:rStyle w:val="a3"/>
          <w:b w:val="0"/>
          <w:spacing w:val="-6"/>
          <w:sz w:val="18"/>
          <w:szCs w:val="18"/>
        </w:rPr>
      </w:pPr>
      <w:r>
        <w:rPr>
          <w:spacing w:val="-6"/>
          <w:sz w:val="18"/>
          <w:szCs w:val="18"/>
        </w:rPr>
        <w:t>Н</w:t>
      </w:r>
      <w:r w:rsidRPr="008C7C37">
        <w:rPr>
          <w:spacing w:val="-6"/>
          <w:sz w:val="18"/>
          <w:szCs w:val="18"/>
        </w:rPr>
        <w:t>а итальянском базаре торговаться не принято, попытка торговли будет часто воспринята, как обида.</w:t>
      </w:r>
    </w:p>
    <w:p w:rsidR="00F25FBA" w:rsidRDefault="00E96130" w:rsidP="00F25FBA">
      <w:pPr>
        <w:pStyle w:val="a5"/>
        <w:spacing w:after="0" w:line="221" w:lineRule="auto"/>
        <w:ind w:firstLine="567"/>
        <w:jc w:val="both"/>
        <w:rPr>
          <w:rStyle w:val="a3"/>
          <w:spacing w:val="-6"/>
          <w:sz w:val="18"/>
          <w:szCs w:val="18"/>
        </w:rPr>
      </w:pPr>
      <w:r w:rsidRPr="001433CC">
        <w:rPr>
          <w:rStyle w:val="a3"/>
          <w:spacing w:val="-6"/>
          <w:sz w:val="18"/>
          <w:szCs w:val="18"/>
        </w:rPr>
        <w:t xml:space="preserve">Транспорт </w:t>
      </w:r>
    </w:p>
    <w:p w:rsidR="00F25FBA" w:rsidRDefault="001433CC" w:rsidP="00F25FBA">
      <w:pPr>
        <w:pStyle w:val="a5"/>
        <w:spacing w:after="0" w:line="221" w:lineRule="auto"/>
        <w:ind w:firstLine="567"/>
        <w:jc w:val="both"/>
        <w:rPr>
          <w:b/>
          <w:spacing w:val="-6"/>
          <w:sz w:val="18"/>
          <w:szCs w:val="18"/>
        </w:rPr>
      </w:pPr>
      <w:r w:rsidRPr="001433CC">
        <w:rPr>
          <w:spacing w:val="-6"/>
          <w:sz w:val="18"/>
          <w:szCs w:val="18"/>
        </w:rPr>
        <w:t xml:space="preserve">Национальная сеть железных дорог связывает города страны. Более густая сеть на севере страны. В Италии есть шесть типов поездов: “Pengolino”, ”Eurocity”, ”Inter City”, “Expresso” (останавливается на главных станциях), “Directto” (останавливается на большинстве станций), “Locale” (останавливается на всех станциях). Междугородняя автобусная сеть дополняет железнодорожную. Она обслуживает преимущественно те районы страны, где нет железных </w:t>
      </w:r>
      <w:r w:rsidRPr="001433CC">
        <w:rPr>
          <w:spacing w:val="-6"/>
          <w:sz w:val="18"/>
          <w:szCs w:val="18"/>
        </w:rPr>
        <w:lastRenderedPageBreak/>
        <w:t>дорог.</w:t>
      </w:r>
    </w:p>
    <w:p w:rsidR="00F25FBA" w:rsidRDefault="001433CC" w:rsidP="00F25FBA">
      <w:pPr>
        <w:pStyle w:val="a5"/>
        <w:spacing w:after="0" w:line="221" w:lineRule="auto"/>
        <w:ind w:firstLine="567"/>
        <w:jc w:val="both"/>
        <w:rPr>
          <w:b/>
          <w:spacing w:val="-6"/>
          <w:sz w:val="18"/>
          <w:szCs w:val="18"/>
        </w:rPr>
      </w:pPr>
      <w:r w:rsidRPr="001433CC">
        <w:rPr>
          <w:spacing w:val="-6"/>
          <w:sz w:val="18"/>
          <w:szCs w:val="18"/>
        </w:rPr>
        <w:t>Трамваи и автобусы выкрашены в оранжевый цвет. Работа общественного транспорта продолжается с 6 часов утра до полуночи. Существует специальный билет для туристов, который дает право проезда на любом виде общественного транспорта в течение дня.</w:t>
      </w:r>
    </w:p>
    <w:p w:rsidR="001433CC" w:rsidRPr="00F25FBA" w:rsidRDefault="001433CC" w:rsidP="00F25FBA">
      <w:pPr>
        <w:pStyle w:val="a5"/>
        <w:spacing w:after="0" w:line="221" w:lineRule="auto"/>
        <w:ind w:firstLine="567"/>
        <w:jc w:val="both"/>
        <w:rPr>
          <w:b/>
          <w:spacing w:val="-6"/>
          <w:sz w:val="18"/>
          <w:szCs w:val="18"/>
        </w:rPr>
      </w:pPr>
      <w:r w:rsidRPr="001433CC">
        <w:rPr>
          <w:spacing w:val="-6"/>
          <w:sz w:val="18"/>
          <w:szCs w:val="18"/>
        </w:rPr>
        <w:t xml:space="preserve">Наземный общественный </w:t>
      </w:r>
      <w:r w:rsidR="00F25FBA">
        <w:rPr>
          <w:spacing w:val="-6"/>
          <w:sz w:val="18"/>
          <w:szCs w:val="18"/>
        </w:rPr>
        <w:t xml:space="preserve">транспорт оплачивается разовыми билетами или у водителя, </w:t>
      </w:r>
      <w:r w:rsidRPr="001433CC">
        <w:rPr>
          <w:spacing w:val="-6"/>
          <w:sz w:val="18"/>
          <w:szCs w:val="18"/>
        </w:rPr>
        <w:t>действующими определенное время. Билет необходимо прокомпостировать один раз при входе и сохранять его до конца срока действия и предъявлять по требованию контролера. Штраф за безбилетный проезд -30-50 евро. Билеты продаются в журнальных и табачных киосках.</w:t>
      </w:r>
    </w:p>
    <w:p w:rsidR="00F25FBA" w:rsidRDefault="00E96130" w:rsidP="00F25FBA">
      <w:pPr>
        <w:pStyle w:val="a5"/>
        <w:spacing w:after="0" w:line="221" w:lineRule="auto"/>
        <w:ind w:firstLine="567"/>
        <w:jc w:val="both"/>
        <w:rPr>
          <w:rStyle w:val="a3"/>
          <w:spacing w:val="-6"/>
          <w:sz w:val="18"/>
          <w:szCs w:val="18"/>
        </w:rPr>
      </w:pPr>
      <w:r w:rsidRPr="001433CC">
        <w:rPr>
          <w:rStyle w:val="a3"/>
          <w:spacing w:val="-6"/>
          <w:sz w:val="18"/>
          <w:szCs w:val="18"/>
        </w:rPr>
        <w:t>Аренда автомобиля</w:t>
      </w:r>
    </w:p>
    <w:p w:rsidR="00F25FBA" w:rsidRDefault="00F25FBA" w:rsidP="00F25FBA">
      <w:pPr>
        <w:pStyle w:val="a5"/>
        <w:spacing w:after="0" w:line="221" w:lineRule="auto"/>
        <w:ind w:firstLine="567"/>
        <w:jc w:val="both"/>
        <w:rPr>
          <w:b/>
          <w:spacing w:val="-6"/>
          <w:sz w:val="18"/>
          <w:szCs w:val="18"/>
        </w:rPr>
      </w:pPr>
      <w:r>
        <w:rPr>
          <w:spacing w:val="-6"/>
          <w:sz w:val="18"/>
          <w:szCs w:val="18"/>
        </w:rPr>
        <w:t>В</w:t>
      </w:r>
      <w:r w:rsidR="001433CC" w:rsidRPr="001433CC">
        <w:rPr>
          <w:spacing w:val="-6"/>
          <w:sz w:val="18"/>
          <w:szCs w:val="18"/>
        </w:rPr>
        <w:t xml:space="preserve"> Италии был принят закон, запрещающий пользоваться личным автотранспортом в некоторых районах городов. Так, в центральных районах Рима ездить на своем авто нельзя с 10.00 до 15.00. В Милане это правило действует с 9.00 до 12.00 и с 15.00 до 18.00. Подобные ограничения имеются в Комо, Бергамо и других населенных пунктах, будьте внимательны.</w:t>
      </w:r>
    </w:p>
    <w:p w:rsidR="001433CC" w:rsidRPr="00F25FBA" w:rsidRDefault="001433CC" w:rsidP="00F25FBA">
      <w:pPr>
        <w:pStyle w:val="a5"/>
        <w:spacing w:after="0" w:line="221" w:lineRule="auto"/>
        <w:ind w:firstLine="567"/>
        <w:jc w:val="both"/>
        <w:rPr>
          <w:b/>
          <w:spacing w:val="-6"/>
          <w:sz w:val="18"/>
          <w:szCs w:val="18"/>
        </w:rPr>
      </w:pPr>
      <w:r w:rsidRPr="001433CC">
        <w:rPr>
          <w:spacing w:val="-6"/>
          <w:sz w:val="18"/>
          <w:szCs w:val="18"/>
        </w:rPr>
        <w:t>На основных дорогах скорость ограничена 110 км/ч, на обычных – 90 км/ч. За нахождение за рулем в нетрезвом состоянии полагается крупный штраф или даже тюремное наказание. Заправочные станции, расположенные около автобанов и крупных магистралей, работают круглосуточно.</w:t>
      </w:r>
    </w:p>
    <w:p w:rsidR="00E96130" w:rsidRPr="00946B29" w:rsidRDefault="00E96130" w:rsidP="00E96130">
      <w:pPr>
        <w:pStyle w:val="a5"/>
        <w:spacing w:after="0" w:line="221" w:lineRule="auto"/>
        <w:ind w:firstLine="567"/>
        <w:jc w:val="both"/>
        <w:rPr>
          <w:rStyle w:val="a3"/>
          <w:spacing w:val="-6"/>
          <w:sz w:val="18"/>
          <w:szCs w:val="18"/>
        </w:rPr>
      </w:pPr>
      <w:r w:rsidRPr="00946B29">
        <w:rPr>
          <w:rStyle w:val="a3"/>
          <w:spacing w:val="-6"/>
          <w:sz w:val="18"/>
          <w:szCs w:val="18"/>
        </w:rPr>
        <w:t>Телефон</w:t>
      </w:r>
    </w:p>
    <w:p w:rsidR="008C7C37" w:rsidRDefault="00946B29" w:rsidP="002324AE">
      <w:pPr>
        <w:spacing w:line="221" w:lineRule="auto"/>
        <w:ind w:firstLine="567"/>
        <w:jc w:val="both"/>
        <w:rPr>
          <w:spacing w:val="-6"/>
          <w:sz w:val="18"/>
          <w:szCs w:val="18"/>
        </w:rPr>
      </w:pPr>
      <w:r w:rsidRPr="00946B29">
        <w:rPr>
          <w:spacing w:val="-6"/>
          <w:sz w:val="18"/>
          <w:szCs w:val="18"/>
        </w:rPr>
        <w:t>Если Вам нужно срочно с кем-то связаться по телефону, то можно воспользоваться телефонными автоматами или сделать звонок из почтовых отделений системе «скатти» (оплата после разговора). Для удобства рекомендуем приобрести в любом табачном киоске «карта телефоника», по которым работает большинство аппаратов.  Международн</w:t>
      </w:r>
      <w:r w:rsidR="008C7C37">
        <w:rPr>
          <w:spacing w:val="-6"/>
          <w:sz w:val="18"/>
          <w:szCs w:val="18"/>
        </w:rPr>
        <w:t>ый телефонный код России — 007.</w:t>
      </w:r>
    </w:p>
    <w:p w:rsidR="008C7C37" w:rsidRPr="008C7C37" w:rsidRDefault="008C7C37" w:rsidP="008C7C37">
      <w:pPr>
        <w:spacing w:line="221" w:lineRule="auto"/>
        <w:ind w:firstLine="567"/>
        <w:jc w:val="both"/>
        <w:rPr>
          <w:spacing w:val="-6"/>
          <w:sz w:val="18"/>
          <w:szCs w:val="18"/>
        </w:rPr>
      </w:pPr>
      <w:r w:rsidRPr="008C7C37">
        <w:rPr>
          <w:spacing w:val="-6"/>
          <w:sz w:val="18"/>
          <w:szCs w:val="18"/>
        </w:rPr>
        <w:t>Звонки в Россию: 007 + код города + номер абонента.</w:t>
      </w:r>
    </w:p>
    <w:p w:rsidR="008C7C37" w:rsidRPr="008C7C37" w:rsidRDefault="008C7C37" w:rsidP="008C7C37">
      <w:pPr>
        <w:spacing w:line="221" w:lineRule="auto"/>
        <w:ind w:firstLine="567"/>
        <w:jc w:val="both"/>
        <w:rPr>
          <w:spacing w:val="-6"/>
          <w:sz w:val="18"/>
          <w:szCs w:val="18"/>
        </w:rPr>
      </w:pPr>
      <w:r w:rsidRPr="008C7C37">
        <w:rPr>
          <w:spacing w:val="-6"/>
          <w:sz w:val="18"/>
          <w:szCs w:val="18"/>
        </w:rPr>
        <w:t>Звонки в Италию из России: 8-10-39 + код города, начиная с “0” + номер абонента.</w:t>
      </w:r>
    </w:p>
    <w:p w:rsidR="008C7C37" w:rsidRPr="008C7C37" w:rsidRDefault="008C7C37" w:rsidP="008C7C37">
      <w:pPr>
        <w:spacing w:line="221" w:lineRule="auto"/>
        <w:ind w:firstLine="567"/>
        <w:jc w:val="both"/>
        <w:rPr>
          <w:spacing w:val="-6"/>
          <w:sz w:val="18"/>
          <w:szCs w:val="18"/>
        </w:rPr>
      </w:pPr>
      <w:r w:rsidRPr="008C7C37">
        <w:rPr>
          <w:spacing w:val="-6"/>
          <w:sz w:val="18"/>
          <w:szCs w:val="18"/>
        </w:rPr>
        <w:t>Звонки в Италии между городами: обязате</w:t>
      </w:r>
      <w:r>
        <w:rPr>
          <w:spacing w:val="-6"/>
          <w:sz w:val="18"/>
          <w:szCs w:val="18"/>
        </w:rPr>
        <w:t xml:space="preserve">льно набирайте “0” перед кодом. </w:t>
      </w:r>
      <w:r w:rsidRPr="008C7C37">
        <w:rPr>
          <w:spacing w:val="-6"/>
          <w:sz w:val="18"/>
          <w:szCs w:val="18"/>
        </w:rPr>
        <w:t>Перед номером мобильного телефона “0” не набирается.</w:t>
      </w:r>
    </w:p>
    <w:p w:rsidR="008C7C37" w:rsidRPr="008C7C37" w:rsidRDefault="008C7C37" w:rsidP="008C7C37">
      <w:pPr>
        <w:spacing w:line="221" w:lineRule="auto"/>
        <w:ind w:firstLine="567"/>
        <w:jc w:val="both"/>
        <w:rPr>
          <w:spacing w:val="-6"/>
          <w:sz w:val="18"/>
          <w:szCs w:val="18"/>
        </w:rPr>
      </w:pPr>
      <w:r w:rsidRPr="008C7C37">
        <w:rPr>
          <w:spacing w:val="-6"/>
          <w:sz w:val="18"/>
          <w:szCs w:val="18"/>
        </w:rPr>
        <w:t>Если вы звоните из гостиницы или частной квартиры, помните, что льготный тариф с 18.30 до 22.00. Самый дешевый с 22.00 до 8.00.</w:t>
      </w:r>
    </w:p>
    <w:p w:rsidR="008C7C37" w:rsidRPr="008C7C37" w:rsidRDefault="008C7C37" w:rsidP="008C7C37">
      <w:pPr>
        <w:spacing w:line="221" w:lineRule="auto"/>
        <w:ind w:firstLine="567"/>
        <w:jc w:val="both"/>
        <w:rPr>
          <w:b/>
          <w:spacing w:val="-6"/>
          <w:sz w:val="18"/>
          <w:szCs w:val="18"/>
        </w:rPr>
      </w:pPr>
      <w:r w:rsidRPr="008C7C37">
        <w:rPr>
          <w:b/>
          <w:spacing w:val="-6"/>
          <w:sz w:val="18"/>
          <w:szCs w:val="18"/>
        </w:rPr>
        <w:t>Полезные телефоны</w:t>
      </w:r>
    </w:p>
    <w:p w:rsidR="008C7C37" w:rsidRPr="008C7C37" w:rsidRDefault="008C7C37" w:rsidP="008C7C37">
      <w:pPr>
        <w:spacing w:line="221" w:lineRule="auto"/>
        <w:ind w:firstLine="567"/>
        <w:jc w:val="both"/>
        <w:rPr>
          <w:spacing w:val="-6"/>
          <w:sz w:val="18"/>
          <w:szCs w:val="18"/>
        </w:rPr>
      </w:pPr>
      <w:r w:rsidRPr="008C7C37">
        <w:rPr>
          <w:spacing w:val="-6"/>
          <w:sz w:val="18"/>
          <w:szCs w:val="18"/>
        </w:rPr>
        <w:t>Единый экстренный номер -112</w:t>
      </w:r>
    </w:p>
    <w:p w:rsidR="008C7C37" w:rsidRPr="008C7C37" w:rsidRDefault="008C7C37" w:rsidP="008C7C37">
      <w:pPr>
        <w:spacing w:line="221" w:lineRule="auto"/>
        <w:ind w:firstLine="567"/>
        <w:jc w:val="both"/>
        <w:rPr>
          <w:spacing w:val="-6"/>
          <w:sz w:val="18"/>
          <w:szCs w:val="18"/>
        </w:rPr>
      </w:pPr>
      <w:r w:rsidRPr="008C7C37">
        <w:rPr>
          <w:spacing w:val="-6"/>
          <w:sz w:val="18"/>
          <w:szCs w:val="18"/>
        </w:rPr>
        <w:t xml:space="preserve">Скорая помощь - 118 </w:t>
      </w:r>
    </w:p>
    <w:p w:rsidR="008C7C37" w:rsidRPr="008C7C37" w:rsidRDefault="008C7C37" w:rsidP="008C7C37">
      <w:pPr>
        <w:spacing w:line="221" w:lineRule="auto"/>
        <w:ind w:firstLine="567"/>
        <w:jc w:val="both"/>
        <w:rPr>
          <w:spacing w:val="-6"/>
          <w:sz w:val="18"/>
          <w:szCs w:val="18"/>
        </w:rPr>
      </w:pPr>
      <w:r w:rsidRPr="008C7C37">
        <w:rPr>
          <w:spacing w:val="-6"/>
          <w:sz w:val="18"/>
          <w:szCs w:val="18"/>
        </w:rPr>
        <w:t>Полиция - 113</w:t>
      </w:r>
    </w:p>
    <w:p w:rsidR="002324AE" w:rsidRDefault="008C7C37" w:rsidP="008C7C37">
      <w:pPr>
        <w:spacing w:line="221" w:lineRule="auto"/>
        <w:ind w:firstLine="567"/>
        <w:jc w:val="both"/>
        <w:rPr>
          <w:spacing w:val="-6"/>
          <w:sz w:val="18"/>
          <w:szCs w:val="18"/>
        </w:rPr>
      </w:pPr>
      <w:r w:rsidRPr="008C7C37">
        <w:rPr>
          <w:spacing w:val="-6"/>
          <w:sz w:val="18"/>
          <w:szCs w:val="18"/>
        </w:rPr>
        <w:t>Пожарная охрана - 115</w:t>
      </w:r>
    </w:p>
    <w:p w:rsidR="00690265" w:rsidRDefault="00690265" w:rsidP="002324AE">
      <w:pPr>
        <w:spacing w:line="221" w:lineRule="auto"/>
        <w:ind w:firstLine="567"/>
        <w:jc w:val="both"/>
        <w:rPr>
          <w:b/>
          <w:bCs/>
          <w:spacing w:val="-6"/>
          <w:sz w:val="18"/>
          <w:szCs w:val="18"/>
        </w:rPr>
      </w:pPr>
      <w:r>
        <w:rPr>
          <w:b/>
          <w:bCs/>
          <w:spacing w:val="-6"/>
          <w:sz w:val="18"/>
          <w:szCs w:val="18"/>
        </w:rPr>
        <w:t>В СЛУЧАЕ УТРАТЫ ПАСПОРТА</w:t>
      </w:r>
    </w:p>
    <w:p w:rsidR="00CA390A" w:rsidRDefault="00690265" w:rsidP="002324AE">
      <w:pPr>
        <w:spacing w:line="221" w:lineRule="auto"/>
        <w:ind w:firstLine="567"/>
        <w:jc w:val="both"/>
        <w:rPr>
          <w:spacing w:val="-6"/>
          <w:sz w:val="18"/>
          <w:szCs w:val="18"/>
        </w:rPr>
      </w:pPr>
      <w:r>
        <w:rPr>
          <w:b/>
          <w:bCs/>
          <w:spacing w:val="-6"/>
          <w:sz w:val="18"/>
          <w:szCs w:val="18"/>
        </w:rPr>
        <w:t xml:space="preserve"> </w:t>
      </w:r>
      <w:r w:rsidRPr="00690265">
        <w:rPr>
          <w:bCs/>
          <w:spacing w:val="-6"/>
          <w:sz w:val="18"/>
          <w:szCs w:val="18"/>
        </w:rPr>
        <w:t xml:space="preserve">необходимо </w:t>
      </w:r>
      <w:r w:rsidR="002324AE" w:rsidRPr="002324AE">
        <w:rPr>
          <w:spacing w:val="-6"/>
          <w:sz w:val="18"/>
          <w:szCs w:val="18"/>
        </w:rPr>
        <w:t>направить заявление о случившемся в полицию, где обязательно должен быть составлен Протокол о происшествии. Один экземпляр этого протокола выдается на руки потерпевшему. Для того чтобы получить “свидетельство на возвращение” - документ, заменяющий паспорт, - надо обратиться в Посольство в Риме (Консульства в Милане, Генуе). </w:t>
      </w:r>
    </w:p>
    <w:p w:rsidR="0005559A" w:rsidRDefault="0005559A" w:rsidP="0005559A">
      <w:pPr>
        <w:spacing w:line="221" w:lineRule="auto"/>
        <w:ind w:firstLine="567"/>
        <w:rPr>
          <w:spacing w:val="-6"/>
          <w:sz w:val="18"/>
          <w:szCs w:val="18"/>
        </w:rPr>
      </w:pPr>
      <w:r w:rsidRPr="0005559A">
        <w:rPr>
          <w:spacing w:val="-6"/>
          <w:sz w:val="18"/>
          <w:szCs w:val="18"/>
        </w:rPr>
        <w:t>Для получения Свидетельства на возвращение необходимо лично представить:</w:t>
      </w:r>
    </w:p>
    <w:p w:rsidR="0005559A" w:rsidRPr="000C61C5" w:rsidRDefault="0005559A" w:rsidP="000C61C5">
      <w:pPr>
        <w:pStyle w:val="af2"/>
        <w:numPr>
          <w:ilvl w:val="0"/>
          <w:numId w:val="1"/>
        </w:numPr>
        <w:spacing w:line="221" w:lineRule="auto"/>
        <w:rPr>
          <w:spacing w:val="-6"/>
          <w:sz w:val="18"/>
          <w:szCs w:val="18"/>
        </w:rPr>
      </w:pPr>
      <w:r w:rsidRPr="000C61C5">
        <w:rPr>
          <w:spacing w:val="-6"/>
          <w:sz w:val="18"/>
          <w:szCs w:val="18"/>
        </w:rPr>
        <w:t>полицейский протокол</w:t>
      </w:r>
      <w:r w:rsidR="000C61C5" w:rsidRPr="000C61C5">
        <w:rPr>
          <w:spacing w:val="-6"/>
          <w:sz w:val="18"/>
          <w:szCs w:val="18"/>
        </w:rPr>
        <w:t>;</w:t>
      </w:r>
    </w:p>
    <w:p w:rsidR="000C61C5" w:rsidRPr="000C61C5" w:rsidRDefault="0005559A" w:rsidP="000C61C5">
      <w:pPr>
        <w:pStyle w:val="af2"/>
        <w:numPr>
          <w:ilvl w:val="0"/>
          <w:numId w:val="1"/>
        </w:numPr>
        <w:spacing w:line="221" w:lineRule="auto"/>
        <w:jc w:val="both"/>
        <w:rPr>
          <w:spacing w:val="-6"/>
          <w:sz w:val="18"/>
          <w:szCs w:val="18"/>
        </w:rPr>
      </w:pPr>
      <w:r w:rsidRPr="000C61C5">
        <w:rPr>
          <w:spacing w:val="-6"/>
          <w:sz w:val="18"/>
          <w:szCs w:val="18"/>
        </w:rPr>
        <w:t>заявление (заполняется в консульском отделе Посольства России в Италии)</w:t>
      </w:r>
      <w:r w:rsidR="000C61C5" w:rsidRPr="000C61C5">
        <w:rPr>
          <w:b/>
          <w:sz w:val="18"/>
          <w:szCs w:val="18"/>
          <w:u w:val="single"/>
        </w:rPr>
        <w:t xml:space="preserve"> (</w:t>
      </w:r>
      <w:hyperlink r:id="rId14" w:history="1">
        <w:r w:rsidR="000C61C5" w:rsidRPr="000C61C5">
          <w:rPr>
            <w:rStyle w:val="a4"/>
            <w:b/>
            <w:spacing w:val="-6"/>
            <w:sz w:val="18"/>
            <w:szCs w:val="18"/>
          </w:rPr>
          <w:t>образец заявления</w:t>
        </w:r>
      </w:hyperlink>
      <w:r w:rsidR="000C61C5" w:rsidRPr="000C61C5">
        <w:rPr>
          <w:spacing w:val="-6"/>
          <w:sz w:val="18"/>
          <w:szCs w:val="18"/>
        </w:rPr>
        <w:t>)</w:t>
      </w:r>
      <w:r w:rsidRPr="000C61C5">
        <w:rPr>
          <w:spacing w:val="-6"/>
          <w:sz w:val="18"/>
          <w:szCs w:val="18"/>
        </w:rPr>
        <w:t>;</w:t>
      </w:r>
    </w:p>
    <w:p w:rsidR="000C61C5" w:rsidRPr="000C61C5" w:rsidRDefault="000C61C5" w:rsidP="000C61C5">
      <w:pPr>
        <w:pStyle w:val="af2"/>
        <w:numPr>
          <w:ilvl w:val="0"/>
          <w:numId w:val="1"/>
        </w:numPr>
        <w:spacing w:line="221" w:lineRule="auto"/>
        <w:jc w:val="both"/>
        <w:rPr>
          <w:spacing w:val="-6"/>
          <w:sz w:val="18"/>
          <w:szCs w:val="18"/>
        </w:rPr>
      </w:pPr>
      <w:r w:rsidRPr="000C61C5">
        <w:rPr>
          <w:spacing w:val="-6"/>
          <w:sz w:val="18"/>
          <w:szCs w:val="18"/>
        </w:rPr>
        <w:t>2 фотографии размером 3,5х4,5 см (цветные или черно-белые). Фотографии должны быть сделаны на светлом однотонном фоне с четким изображением лица строго в анфас. Для граждан, постоянно носящих очки, обязательно фотографирование в очках без тонированных стекол.</w:t>
      </w:r>
    </w:p>
    <w:p w:rsidR="000C61C5" w:rsidRPr="000C61C5" w:rsidRDefault="0005559A" w:rsidP="000C61C5">
      <w:pPr>
        <w:pStyle w:val="af2"/>
        <w:numPr>
          <w:ilvl w:val="0"/>
          <w:numId w:val="1"/>
        </w:numPr>
        <w:spacing w:line="221" w:lineRule="auto"/>
        <w:jc w:val="both"/>
        <w:rPr>
          <w:spacing w:val="-6"/>
          <w:sz w:val="18"/>
          <w:szCs w:val="18"/>
        </w:rPr>
      </w:pPr>
      <w:r w:rsidRPr="000C61C5">
        <w:rPr>
          <w:spacing w:val="-6"/>
          <w:sz w:val="18"/>
          <w:szCs w:val="18"/>
        </w:rPr>
        <w:t xml:space="preserve"> </w:t>
      </w:r>
      <w:r w:rsidR="000C61C5" w:rsidRPr="000C61C5">
        <w:rPr>
          <w:spacing w:val="-6"/>
          <w:sz w:val="18"/>
          <w:szCs w:val="18"/>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0C61C5" w:rsidRPr="000C61C5" w:rsidRDefault="000C61C5" w:rsidP="000C61C5">
      <w:pPr>
        <w:spacing w:line="221" w:lineRule="auto"/>
        <w:ind w:firstLine="567"/>
        <w:jc w:val="both"/>
        <w:rPr>
          <w:spacing w:val="-6"/>
          <w:sz w:val="18"/>
          <w:szCs w:val="18"/>
        </w:rPr>
      </w:pPr>
      <w:r w:rsidRPr="000C61C5">
        <w:rPr>
          <w:spacing w:val="-6"/>
          <w:sz w:val="18"/>
          <w:szCs w:val="18"/>
        </w:rPr>
        <w:t xml:space="preserve">Срок выдачи свидетельства на возвращение в РФ составляет 2 рабочих дня со дня регистрации заявления. </w:t>
      </w:r>
    </w:p>
    <w:p w:rsidR="000C61C5" w:rsidRPr="000C61C5" w:rsidRDefault="000C61C5" w:rsidP="000C61C5">
      <w:pPr>
        <w:spacing w:line="221" w:lineRule="auto"/>
        <w:ind w:firstLine="567"/>
        <w:jc w:val="both"/>
        <w:rPr>
          <w:spacing w:val="-6"/>
          <w:sz w:val="18"/>
          <w:szCs w:val="18"/>
        </w:rPr>
      </w:pPr>
      <w:r w:rsidRPr="000C61C5">
        <w:rPr>
          <w:spacing w:val="-6"/>
          <w:sz w:val="18"/>
          <w:szCs w:val="18"/>
        </w:rPr>
        <w:t>Вернувшись в Российскую Федерацию, в трехдневный срок необходимо сдать свидетельство в организацию, выдавшую паспорт (ОВИР, МИД).</w:t>
      </w:r>
    </w:p>
    <w:p w:rsidR="0005559A" w:rsidRPr="0005559A" w:rsidRDefault="000C61C5" w:rsidP="008524FC">
      <w:pPr>
        <w:spacing w:line="221" w:lineRule="auto"/>
        <w:ind w:firstLine="567"/>
        <w:jc w:val="both"/>
        <w:rPr>
          <w:spacing w:val="-6"/>
          <w:sz w:val="18"/>
          <w:szCs w:val="18"/>
        </w:rPr>
      </w:pPr>
      <w:r w:rsidRPr="000C61C5">
        <w:rPr>
          <w:spacing w:val="-6"/>
          <w:sz w:val="18"/>
          <w:szCs w:val="18"/>
        </w:rPr>
        <w:t>Все вышеперечисленные документы регламентированы пунктом 20 Приказа МИД России от 28.06.2012 года № 10304.</w:t>
      </w:r>
    </w:p>
    <w:p w:rsidR="00946B29" w:rsidRDefault="0005559A" w:rsidP="008524FC">
      <w:pPr>
        <w:spacing w:line="221" w:lineRule="auto"/>
        <w:ind w:firstLine="567"/>
        <w:jc w:val="both"/>
        <w:rPr>
          <w:spacing w:val="-6"/>
          <w:sz w:val="18"/>
          <w:szCs w:val="18"/>
        </w:rPr>
      </w:pPr>
      <w:r w:rsidRPr="0005559A">
        <w:rPr>
          <w:spacing w:val="-6"/>
          <w:sz w:val="18"/>
          <w:szCs w:val="18"/>
        </w:rPr>
        <w:t>Чтобы избежать многих неприятностей, перед поездкой в Италию желательно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Хранить копии лучше отдельно от загранпаспорта. А также заверьте у нотариуса ксерокопию главной страницы внутреннего паспорта и страницу с пропиской.</w:t>
      </w:r>
    </w:p>
    <w:p w:rsidR="008524FC" w:rsidRPr="00946B29" w:rsidRDefault="008524FC" w:rsidP="008524FC">
      <w:pPr>
        <w:spacing w:line="221" w:lineRule="auto"/>
        <w:ind w:firstLine="567"/>
        <w:jc w:val="both"/>
        <w:rPr>
          <w:spacing w:val="-6"/>
          <w:sz w:val="18"/>
          <w:szCs w:val="18"/>
        </w:rPr>
      </w:pPr>
    </w:p>
    <w:p w:rsidR="00903B31" w:rsidRPr="008524FC" w:rsidRDefault="008524FC" w:rsidP="008524FC">
      <w:pPr>
        <w:spacing w:line="221" w:lineRule="auto"/>
        <w:jc w:val="center"/>
        <w:rPr>
          <w:rStyle w:val="a3"/>
          <w:rFonts w:ascii="Bookman Old Style" w:hAnsi="Bookman Old Style"/>
          <w:spacing w:val="-6"/>
          <w:sz w:val="20"/>
        </w:rPr>
      </w:pPr>
      <w:r w:rsidRPr="008524FC">
        <w:rPr>
          <w:rStyle w:val="a3"/>
          <w:rFonts w:ascii="Bookman Old Style" w:hAnsi="Bookman Old Style"/>
          <w:spacing w:val="-6"/>
          <w:sz w:val="20"/>
        </w:rPr>
        <w:t>ПОЛЕЗНАЯ ИНФОРМАЦИЯ</w:t>
      </w:r>
    </w:p>
    <w:tbl>
      <w:tblPr>
        <w:tblStyle w:val="af1"/>
        <w:tblW w:w="0" w:type="auto"/>
        <w:tblLook w:val="04A0" w:firstRow="1" w:lastRow="0" w:firstColumn="1" w:lastColumn="0" w:noHBand="0" w:noVBand="1"/>
      </w:tblPr>
      <w:tblGrid>
        <w:gridCol w:w="5522"/>
        <w:gridCol w:w="5523"/>
      </w:tblGrid>
      <w:tr w:rsidR="00903B31" w:rsidRPr="00903B31" w:rsidTr="00903B31">
        <w:tc>
          <w:tcPr>
            <w:tcW w:w="5522" w:type="dxa"/>
          </w:tcPr>
          <w:p w:rsidR="00903B31" w:rsidRPr="0072490A" w:rsidRDefault="00903B31" w:rsidP="00903B31">
            <w:pPr>
              <w:spacing w:line="221" w:lineRule="auto"/>
              <w:jc w:val="both"/>
              <w:rPr>
                <w:b/>
                <w:spacing w:val="-6"/>
                <w:sz w:val="18"/>
                <w:szCs w:val="18"/>
              </w:rPr>
            </w:pPr>
            <w:r w:rsidRPr="0072490A">
              <w:rPr>
                <w:b/>
                <w:spacing w:val="-6"/>
                <w:sz w:val="18"/>
                <w:szCs w:val="18"/>
              </w:rPr>
              <w:t>Российские консульства</w:t>
            </w:r>
          </w:p>
          <w:p w:rsidR="00903B31" w:rsidRPr="0072490A" w:rsidRDefault="00903B31" w:rsidP="00903B31">
            <w:pPr>
              <w:spacing w:line="221" w:lineRule="auto"/>
              <w:jc w:val="both"/>
              <w:rPr>
                <w:spacing w:val="-6"/>
                <w:sz w:val="18"/>
                <w:szCs w:val="18"/>
              </w:rPr>
            </w:pPr>
            <w:r w:rsidRPr="0072490A">
              <w:rPr>
                <w:b/>
                <w:spacing w:val="-6"/>
                <w:sz w:val="18"/>
                <w:szCs w:val="18"/>
              </w:rPr>
              <w:t>в Риме:</w:t>
            </w:r>
            <w:r w:rsidR="0005559A">
              <w:rPr>
                <w:spacing w:val="-6"/>
                <w:sz w:val="18"/>
                <w:szCs w:val="18"/>
              </w:rPr>
              <w:t xml:space="preserve"> Via Nomentana, 16; tel (06)</w:t>
            </w:r>
            <w:r w:rsidRPr="0072490A">
              <w:rPr>
                <w:spacing w:val="-6"/>
                <w:sz w:val="18"/>
                <w:szCs w:val="18"/>
              </w:rPr>
              <w:t xml:space="preserve">44235625, </w:t>
            </w:r>
          </w:p>
          <w:p w:rsidR="00903B31" w:rsidRPr="0072490A" w:rsidRDefault="00903B31" w:rsidP="00903B31">
            <w:pPr>
              <w:spacing w:line="221" w:lineRule="auto"/>
              <w:jc w:val="both"/>
              <w:rPr>
                <w:spacing w:val="-6"/>
                <w:sz w:val="18"/>
                <w:szCs w:val="18"/>
                <w:lang w:val="en-US"/>
              </w:rPr>
            </w:pPr>
            <w:r w:rsidRPr="0072490A">
              <w:rPr>
                <w:b/>
                <w:spacing w:val="-6"/>
                <w:sz w:val="18"/>
                <w:szCs w:val="18"/>
              </w:rPr>
              <w:t>Милане</w:t>
            </w:r>
            <w:r w:rsidR="0005559A">
              <w:rPr>
                <w:spacing w:val="-6"/>
                <w:sz w:val="18"/>
                <w:szCs w:val="18"/>
                <w:lang w:val="en-US"/>
              </w:rPr>
              <w:t xml:space="preserve">: Via San Aquilino, 3; tel </w:t>
            </w:r>
            <w:r w:rsidR="0005559A" w:rsidRPr="0005559A">
              <w:rPr>
                <w:spacing w:val="-6"/>
                <w:sz w:val="18"/>
                <w:szCs w:val="18"/>
                <w:lang w:val="en-US"/>
              </w:rPr>
              <w:t>(</w:t>
            </w:r>
            <w:r w:rsidR="0005559A">
              <w:rPr>
                <w:spacing w:val="-6"/>
                <w:sz w:val="18"/>
                <w:szCs w:val="18"/>
                <w:lang w:val="en-US"/>
              </w:rPr>
              <w:t>02)</w:t>
            </w:r>
            <w:r w:rsidRPr="0072490A">
              <w:rPr>
                <w:spacing w:val="-6"/>
                <w:sz w:val="18"/>
                <w:szCs w:val="18"/>
                <w:lang w:val="en-US"/>
              </w:rPr>
              <w:t xml:space="preserve">48706041, </w:t>
            </w:r>
          </w:p>
          <w:p w:rsidR="00903B31" w:rsidRPr="0072490A" w:rsidRDefault="00903B31" w:rsidP="00903B31">
            <w:pPr>
              <w:spacing w:line="221" w:lineRule="auto"/>
              <w:jc w:val="both"/>
              <w:rPr>
                <w:rStyle w:val="a3"/>
                <w:b w:val="0"/>
                <w:spacing w:val="-6"/>
                <w:sz w:val="18"/>
                <w:szCs w:val="18"/>
              </w:rPr>
            </w:pPr>
            <w:r w:rsidRPr="0072490A">
              <w:rPr>
                <w:b/>
                <w:spacing w:val="-6"/>
                <w:sz w:val="18"/>
                <w:szCs w:val="18"/>
              </w:rPr>
              <w:t>Адрес посольства в Риме:</w:t>
            </w:r>
            <w:r w:rsidRPr="0072490A">
              <w:rPr>
                <w:spacing w:val="-6"/>
                <w:sz w:val="18"/>
                <w:szCs w:val="18"/>
              </w:rPr>
              <w:t xml:space="preserve"> Виа Гаэта/Via Gaeta, 5, тел.: (06) 494 16 80, 49416 81, факс: (06) 491 03 01. </w:t>
            </w:r>
          </w:p>
        </w:tc>
        <w:tc>
          <w:tcPr>
            <w:tcW w:w="5523" w:type="dxa"/>
          </w:tcPr>
          <w:p w:rsidR="00903B31" w:rsidRPr="0072490A" w:rsidRDefault="00903B31" w:rsidP="00903B31">
            <w:pPr>
              <w:spacing w:line="221" w:lineRule="auto"/>
              <w:jc w:val="both"/>
              <w:rPr>
                <w:b/>
                <w:spacing w:val="-6"/>
                <w:sz w:val="18"/>
                <w:szCs w:val="18"/>
              </w:rPr>
            </w:pPr>
            <w:r w:rsidRPr="0072490A">
              <w:rPr>
                <w:b/>
                <w:spacing w:val="-6"/>
                <w:sz w:val="18"/>
                <w:szCs w:val="18"/>
              </w:rPr>
              <w:t>Генеральное консульство в Москве</w:t>
            </w:r>
          </w:p>
          <w:p w:rsidR="00903B31" w:rsidRPr="00F25FBA" w:rsidRDefault="00903B31" w:rsidP="00903B31">
            <w:pPr>
              <w:spacing w:line="221" w:lineRule="auto"/>
              <w:jc w:val="both"/>
              <w:rPr>
                <w:spacing w:val="-6"/>
                <w:sz w:val="18"/>
                <w:szCs w:val="18"/>
              </w:rPr>
            </w:pPr>
            <w:r w:rsidRPr="0072490A">
              <w:rPr>
                <w:spacing w:val="-6"/>
                <w:sz w:val="18"/>
                <w:szCs w:val="18"/>
              </w:rPr>
              <w:t>ГЕНЕРАЛЬНЫЙ</w:t>
            </w:r>
            <w:r w:rsidRPr="00F25FBA">
              <w:rPr>
                <w:spacing w:val="-6"/>
                <w:sz w:val="18"/>
                <w:szCs w:val="18"/>
              </w:rPr>
              <w:t xml:space="preserve"> </w:t>
            </w:r>
            <w:r w:rsidRPr="0072490A">
              <w:rPr>
                <w:spacing w:val="-6"/>
                <w:sz w:val="18"/>
                <w:szCs w:val="18"/>
              </w:rPr>
              <w:t>КОНСУЛ</w:t>
            </w:r>
            <w:r w:rsidRPr="00F25FBA">
              <w:rPr>
                <w:spacing w:val="-6"/>
                <w:sz w:val="18"/>
                <w:szCs w:val="18"/>
              </w:rPr>
              <w:t xml:space="preserve">: </w:t>
            </w:r>
            <w:r w:rsidRPr="0072490A">
              <w:rPr>
                <w:spacing w:val="-6"/>
                <w:sz w:val="18"/>
                <w:szCs w:val="18"/>
                <w:lang w:val="en-US"/>
              </w:rPr>
              <w:t>Piergabriele</w:t>
            </w:r>
            <w:r w:rsidRPr="00F25FBA">
              <w:rPr>
                <w:spacing w:val="-6"/>
                <w:sz w:val="18"/>
                <w:szCs w:val="18"/>
              </w:rPr>
              <w:t xml:space="preserve"> </w:t>
            </w:r>
            <w:r w:rsidRPr="0072490A">
              <w:rPr>
                <w:spacing w:val="-6"/>
                <w:sz w:val="18"/>
                <w:szCs w:val="18"/>
                <w:lang w:val="en-US"/>
              </w:rPr>
              <w:t>PAPADIA</w:t>
            </w:r>
            <w:r w:rsidRPr="00F25FBA">
              <w:rPr>
                <w:spacing w:val="-6"/>
                <w:sz w:val="18"/>
                <w:szCs w:val="18"/>
              </w:rPr>
              <w:t xml:space="preserve"> </w:t>
            </w:r>
            <w:r w:rsidRPr="0072490A">
              <w:rPr>
                <w:spacing w:val="-6"/>
                <w:sz w:val="18"/>
                <w:szCs w:val="18"/>
                <w:lang w:val="en-US"/>
              </w:rPr>
              <w:t>de</w:t>
            </w:r>
            <w:r w:rsidRPr="00F25FBA">
              <w:rPr>
                <w:spacing w:val="-6"/>
                <w:sz w:val="18"/>
                <w:szCs w:val="18"/>
              </w:rPr>
              <w:t xml:space="preserve"> </w:t>
            </w:r>
            <w:r w:rsidRPr="0072490A">
              <w:rPr>
                <w:spacing w:val="-6"/>
                <w:sz w:val="18"/>
                <w:szCs w:val="18"/>
                <w:lang w:val="en-US"/>
              </w:rPr>
              <w:t>BOTTINI</w:t>
            </w:r>
            <w:r w:rsidRPr="00F25FBA">
              <w:rPr>
                <w:spacing w:val="-6"/>
                <w:sz w:val="18"/>
                <w:szCs w:val="18"/>
              </w:rPr>
              <w:t xml:space="preserve"> </w:t>
            </w:r>
            <w:r w:rsidRPr="0072490A">
              <w:rPr>
                <w:spacing w:val="-6"/>
                <w:sz w:val="18"/>
                <w:szCs w:val="18"/>
                <w:lang w:val="en-US"/>
              </w:rPr>
              <w:t>di</w:t>
            </w:r>
            <w:r w:rsidRPr="00F25FBA">
              <w:rPr>
                <w:spacing w:val="-6"/>
                <w:sz w:val="18"/>
                <w:szCs w:val="18"/>
              </w:rPr>
              <w:t xml:space="preserve"> </w:t>
            </w:r>
            <w:r w:rsidRPr="0072490A">
              <w:rPr>
                <w:spacing w:val="-6"/>
                <w:sz w:val="18"/>
                <w:szCs w:val="18"/>
                <w:lang w:val="en-US"/>
              </w:rPr>
              <w:t>SANT</w:t>
            </w:r>
            <w:r w:rsidRPr="00F25FBA">
              <w:rPr>
                <w:spacing w:val="-6"/>
                <w:sz w:val="18"/>
                <w:szCs w:val="18"/>
              </w:rPr>
              <w:t>'</w:t>
            </w:r>
            <w:r w:rsidRPr="0072490A">
              <w:rPr>
                <w:spacing w:val="-6"/>
                <w:sz w:val="18"/>
                <w:szCs w:val="18"/>
                <w:lang w:val="en-US"/>
              </w:rPr>
              <w:t>AGNESE</w:t>
            </w:r>
          </w:p>
          <w:p w:rsidR="00903B31" w:rsidRPr="0072490A" w:rsidRDefault="00903B31" w:rsidP="00903B31">
            <w:pPr>
              <w:spacing w:line="221" w:lineRule="auto"/>
              <w:jc w:val="both"/>
              <w:rPr>
                <w:spacing w:val="-6"/>
                <w:sz w:val="18"/>
                <w:szCs w:val="18"/>
              </w:rPr>
            </w:pPr>
            <w:r w:rsidRPr="0072490A">
              <w:rPr>
                <w:spacing w:val="-6"/>
                <w:sz w:val="18"/>
                <w:szCs w:val="18"/>
              </w:rPr>
              <w:t>Адрес: Якиманская набережная, 10 – 119180 Москва (м. «Полянка»)</w:t>
            </w:r>
          </w:p>
          <w:p w:rsidR="00903B31" w:rsidRPr="0072490A" w:rsidRDefault="00903B31" w:rsidP="00903B31">
            <w:pPr>
              <w:spacing w:line="221" w:lineRule="auto"/>
              <w:jc w:val="both"/>
              <w:rPr>
                <w:spacing w:val="-6"/>
                <w:sz w:val="18"/>
                <w:szCs w:val="18"/>
              </w:rPr>
            </w:pPr>
            <w:r w:rsidRPr="0072490A">
              <w:rPr>
                <w:spacing w:val="-6"/>
                <w:sz w:val="18"/>
                <w:szCs w:val="18"/>
              </w:rPr>
              <w:t>Тел.: +7 495 796 96 92; +7 495 916 54 49; +7 495 916 54 51</w:t>
            </w:r>
          </w:p>
          <w:p w:rsidR="00903B31" w:rsidRPr="0072490A" w:rsidRDefault="00903B31" w:rsidP="00903B31">
            <w:pPr>
              <w:spacing w:line="221" w:lineRule="auto"/>
              <w:jc w:val="both"/>
              <w:rPr>
                <w:rStyle w:val="a3"/>
                <w:b w:val="0"/>
                <w:spacing w:val="-6"/>
                <w:sz w:val="18"/>
                <w:szCs w:val="18"/>
              </w:rPr>
            </w:pPr>
            <w:r w:rsidRPr="0072490A">
              <w:rPr>
                <w:spacing w:val="-6"/>
                <w:sz w:val="18"/>
                <w:szCs w:val="18"/>
              </w:rPr>
              <w:t>Факс: +7 495 916 54 20; +7 495 916 54 53</w:t>
            </w:r>
          </w:p>
        </w:tc>
      </w:tr>
    </w:tbl>
    <w:p w:rsidR="00E651C2" w:rsidRDefault="00E651C2" w:rsidP="00903B31">
      <w:pPr>
        <w:spacing w:line="221" w:lineRule="auto"/>
        <w:jc w:val="both"/>
        <w:rPr>
          <w:rStyle w:val="a3"/>
          <w:rFonts w:ascii="Bookman Old Style" w:hAnsi="Bookman Old Style"/>
          <w:b w:val="0"/>
          <w:spacing w:val="-6"/>
          <w:sz w:val="20"/>
        </w:rPr>
      </w:pPr>
    </w:p>
    <w:tbl>
      <w:tblPr>
        <w:tblStyle w:val="af1"/>
        <w:tblW w:w="0" w:type="auto"/>
        <w:tblInd w:w="1271" w:type="dxa"/>
        <w:tblLook w:val="04A0" w:firstRow="1" w:lastRow="0" w:firstColumn="1" w:lastColumn="0" w:noHBand="0" w:noVBand="1"/>
      </w:tblPr>
      <w:tblGrid>
        <w:gridCol w:w="3119"/>
        <w:gridCol w:w="2551"/>
        <w:gridCol w:w="2268"/>
      </w:tblGrid>
      <w:tr w:rsidR="00903B31" w:rsidRPr="0072490A" w:rsidTr="0072490A">
        <w:tc>
          <w:tcPr>
            <w:tcW w:w="3119" w:type="dxa"/>
          </w:tcPr>
          <w:p w:rsidR="00903B31" w:rsidRPr="0072490A" w:rsidRDefault="00903B31" w:rsidP="00903B31">
            <w:pPr>
              <w:spacing w:line="221" w:lineRule="auto"/>
              <w:jc w:val="both"/>
              <w:rPr>
                <w:rStyle w:val="a3"/>
                <w:b w:val="0"/>
                <w:spacing w:val="-6"/>
                <w:sz w:val="18"/>
                <w:szCs w:val="18"/>
              </w:rPr>
            </w:pPr>
            <w:r w:rsidRPr="0072490A">
              <w:rPr>
                <w:spacing w:val="-6"/>
                <w:sz w:val="18"/>
                <w:szCs w:val="18"/>
              </w:rPr>
              <w:t>Добрый день!</w:t>
            </w:r>
          </w:p>
        </w:tc>
        <w:tc>
          <w:tcPr>
            <w:tcW w:w="2551" w:type="dxa"/>
          </w:tcPr>
          <w:p w:rsidR="00903B31" w:rsidRPr="0072490A" w:rsidRDefault="00903B31" w:rsidP="00903B31">
            <w:pPr>
              <w:spacing w:line="221" w:lineRule="auto"/>
              <w:jc w:val="both"/>
              <w:rPr>
                <w:rStyle w:val="a3"/>
                <w:b w:val="0"/>
                <w:spacing w:val="-6"/>
                <w:sz w:val="18"/>
                <w:szCs w:val="18"/>
              </w:rPr>
            </w:pPr>
            <w:r w:rsidRPr="0072490A">
              <w:rPr>
                <w:spacing w:val="-6"/>
                <w:sz w:val="18"/>
                <w:szCs w:val="18"/>
              </w:rPr>
              <w:t>Boun giorno</w:t>
            </w:r>
            <w:r w:rsidR="0072490A" w:rsidRPr="0072490A">
              <w:rPr>
                <w:spacing w:val="-6"/>
                <w:sz w:val="18"/>
                <w:szCs w:val="18"/>
              </w:rPr>
              <w:t>!</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Бон джорно!</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До свидания!</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Arrivederci!</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Ариведерчи!</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Очень вам благодарен!</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Grazie mille!</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Грацие милле!</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Я не разговариваю на итальянском языке</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Io non parlo italiano</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Ио нон парло итальяно</w:t>
            </w:r>
          </w:p>
        </w:tc>
      </w:tr>
      <w:tr w:rsidR="0072490A" w:rsidRPr="0072490A" w:rsidTr="0072490A">
        <w:tc>
          <w:tcPr>
            <w:tcW w:w="3119" w:type="dxa"/>
          </w:tcPr>
          <w:p w:rsidR="0072490A" w:rsidRPr="0072490A" w:rsidRDefault="0072490A" w:rsidP="00903B31">
            <w:pPr>
              <w:spacing w:line="221" w:lineRule="auto"/>
              <w:jc w:val="both"/>
              <w:rPr>
                <w:spacing w:val="-6"/>
                <w:sz w:val="18"/>
                <w:szCs w:val="18"/>
              </w:rPr>
            </w:pPr>
            <w:r w:rsidRPr="0072490A">
              <w:rPr>
                <w:spacing w:val="-6"/>
                <w:sz w:val="18"/>
                <w:szCs w:val="18"/>
              </w:rPr>
              <w:t>Я из России</w:t>
            </w:r>
          </w:p>
        </w:tc>
        <w:tc>
          <w:tcPr>
            <w:tcW w:w="2551" w:type="dxa"/>
          </w:tcPr>
          <w:p w:rsidR="0072490A" w:rsidRPr="0072490A" w:rsidRDefault="0072490A" w:rsidP="00903B31">
            <w:pPr>
              <w:spacing w:line="221" w:lineRule="auto"/>
              <w:jc w:val="both"/>
              <w:rPr>
                <w:spacing w:val="-6"/>
                <w:sz w:val="18"/>
                <w:szCs w:val="18"/>
              </w:rPr>
            </w:pPr>
            <w:r w:rsidRPr="0072490A">
              <w:rPr>
                <w:spacing w:val="-6"/>
                <w:sz w:val="18"/>
                <w:szCs w:val="18"/>
              </w:rPr>
              <w:t>Sono di Russia</w:t>
            </w:r>
          </w:p>
        </w:tc>
        <w:tc>
          <w:tcPr>
            <w:tcW w:w="2268" w:type="dxa"/>
          </w:tcPr>
          <w:p w:rsidR="0072490A" w:rsidRPr="0072490A" w:rsidRDefault="0072490A" w:rsidP="00903B31">
            <w:pPr>
              <w:spacing w:line="221" w:lineRule="auto"/>
              <w:jc w:val="both"/>
              <w:rPr>
                <w:spacing w:val="-6"/>
                <w:sz w:val="18"/>
                <w:szCs w:val="18"/>
              </w:rPr>
            </w:pPr>
            <w:r w:rsidRPr="0072490A">
              <w:rPr>
                <w:spacing w:val="-6"/>
                <w:sz w:val="18"/>
                <w:szCs w:val="18"/>
              </w:rPr>
              <w:t>Соно ди русья</w:t>
            </w:r>
          </w:p>
        </w:tc>
      </w:tr>
    </w:tbl>
    <w:p w:rsidR="00903B31" w:rsidRPr="002324AE" w:rsidRDefault="00903B31" w:rsidP="00903B31">
      <w:pPr>
        <w:spacing w:line="221" w:lineRule="auto"/>
        <w:jc w:val="both"/>
        <w:rPr>
          <w:rStyle w:val="a3"/>
          <w:rFonts w:ascii="Bookman Old Style" w:hAnsi="Bookman Old Style"/>
          <w:b w:val="0"/>
          <w:spacing w:val="-6"/>
          <w:sz w:val="20"/>
        </w:rPr>
      </w:pPr>
    </w:p>
    <w:p w:rsidR="009145FB" w:rsidRDefault="009145FB" w:rsidP="0005559A">
      <w:pPr>
        <w:spacing w:line="204" w:lineRule="auto"/>
        <w:rPr>
          <w:rFonts w:ascii="Bookman Old Style" w:hAnsi="Bookman Old Style"/>
          <w:b/>
          <w:sz w:val="18"/>
          <w:szCs w:val="18"/>
        </w:rPr>
      </w:pPr>
    </w:p>
    <w:p w:rsidR="009145FB" w:rsidRDefault="009145FB" w:rsidP="00E96130">
      <w:pPr>
        <w:spacing w:line="204" w:lineRule="auto"/>
        <w:jc w:val="center"/>
        <w:rPr>
          <w:rFonts w:ascii="Bookman Old Style" w:hAnsi="Bookman Old Style"/>
          <w:b/>
          <w:sz w:val="18"/>
          <w:szCs w:val="18"/>
        </w:rPr>
      </w:pPr>
    </w:p>
    <w:p w:rsidR="00E96130" w:rsidRDefault="00E96130" w:rsidP="00E96130">
      <w:pPr>
        <w:spacing w:line="204" w:lineRule="auto"/>
        <w:jc w:val="center"/>
        <w:rPr>
          <w:rFonts w:ascii="Bookman Old Style" w:hAnsi="Bookman Old Style"/>
          <w:b/>
          <w:sz w:val="18"/>
          <w:szCs w:val="18"/>
        </w:rPr>
      </w:pPr>
      <w:r w:rsidRPr="000D0464">
        <w:rPr>
          <w:rFonts w:ascii="Bookman Old Style" w:hAnsi="Bookman Old Style"/>
          <w:b/>
          <w:sz w:val="18"/>
          <w:szCs w:val="18"/>
        </w:rPr>
        <w:t xml:space="preserve">ЖЕЛАЕМ ВАМ ПРИЯТНОГО ПУТЕШЕСТВИЯ! </w:t>
      </w:r>
    </w:p>
    <w:p w:rsidR="008D482E" w:rsidRPr="0005559A" w:rsidRDefault="00E96130" w:rsidP="0005559A">
      <w:pPr>
        <w:spacing w:line="204" w:lineRule="auto"/>
        <w:jc w:val="center"/>
        <w:rPr>
          <w:sz w:val="18"/>
          <w:szCs w:val="18"/>
        </w:rPr>
      </w:pPr>
      <w:r w:rsidRPr="009145FB">
        <w:rPr>
          <w:sz w:val="16"/>
          <w:szCs w:val="16"/>
        </w:rPr>
        <w:t>201</w:t>
      </w:r>
      <w:r w:rsidR="00037CE5">
        <w:rPr>
          <w:sz w:val="16"/>
          <w:szCs w:val="16"/>
        </w:rPr>
        <w:t>8</w:t>
      </w:r>
      <w:r w:rsidRPr="009145FB">
        <w:rPr>
          <w:sz w:val="16"/>
          <w:szCs w:val="16"/>
        </w:rPr>
        <w:t xml:space="preserve"> </w:t>
      </w:r>
      <w:r>
        <w:rPr>
          <w:sz w:val="16"/>
          <w:szCs w:val="16"/>
        </w:rPr>
        <w:t>год</w:t>
      </w:r>
    </w:p>
    <w:sectPr w:rsidR="008D482E" w:rsidRPr="0005559A" w:rsidSect="00622F4D">
      <w:headerReference w:type="even" r:id="rId15"/>
      <w:headerReference w:type="default" r:id="rId16"/>
      <w:footerReference w:type="even" r:id="rId17"/>
      <w:footerReference w:type="default" r:id="rId18"/>
      <w:pgSz w:w="11906" w:h="16838" w:code="9"/>
      <w:pgMar w:top="397" w:right="284" w:bottom="397" w:left="56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75" w:rsidRDefault="004D3275">
      <w:r>
        <w:separator/>
      </w:r>
    </w:p>
  </w:endnote>
  <w:endnote w:type="continuationSeparator" w:id="0">
    <w:p w:rsidR="004D3275" w:rsidRDefault="004D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Default="00E96130"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4D3275" w:rsidP="008B461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Pr="00D8081B" w:rsidRDefault="00E96130"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546567">
      <w:rPr>
        <w:rStyle w:val="ab"/>
        <w:b/>
        <w:noProof/>
        <w:sz w:val="16"/>
        <w:szCs w:val="16"/>
      </w:rPr>
      <w:t>2</w:t>
    </w:r>
    <w:r w:rsidRPr="00D8081B">
      <w:rPr>
        <w:rStyle w:val="ab"/>
        <w:b/>
        <w:sz w:val="16"/>
        <w:szCs w:val="16"/>
      </w:rPr>
      <w:fldChar w:fldCharType="end"/>
    </w:r>
  </w:p>
  <w:p w:rsidR="00E87EF9" w:rsidRPr="00D8081B" w:rsidRDefault="004D3275" w:rsidP="008B4610">
    <w:pPr>
      <w:pStyle w:val="ac"/>
      <w:ind w:right="360"/>
      <w:rPr>
        <w:kern w:val="16"/>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75" w:rsidRDefault="004D3275">
      <w:r>
        <w:separator/>
      </w:r>
    </w:p>
  </w:footnote>
  <w:footnote w:type="continuationSeparator" w:id="0">
    <w:p w:rsidR="004D3275" w:rsidRDefault="004D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Default="00E96130"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4D3275" w:rsidP="00F04392">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Pr="00B673EF" w:rsidRDefault="00E96130" w:rsidP="00622F4D">
    <w:pPr>
      <w:pStyle w:val="a9"/>
      <w:framePr w:w="3898" w:wrap="around" w:vAnchor="text" w:hAnchor="page" w:x="1168" w:y="117"/>
      <w:rPr>
        <w:rStyle w:val="ab"/>
        <w:rFonts w:ascii="Bookman Old Style" w:hAnsi="Bookman Old Style"/>
        <w:b/>
        <w:i/>
        <w:lang w:val="en-US"/>
      </w:rPr>
    </w:pPr>
    <w:r w:rsidRPr="00B673EF">
      <w:rPr>
        <w:rStyle w:val="ab"/>
        <w:rFonts w:ascii="Bookman Old Style" w:hAnsi="Bookman Old Style"/>
        <w:b/>
        <w:i/>
      </w:rPr>
      <w:t>ПАМЯТКА ТУРИСТУ</w:t>
    </w:r>
  </w:p>
  <w:p w:rsidR="00E87EF9" w:rsidRPr="00D8081B" w:rsidRDefault="00E96130" w:rsidP="008B4610">
    <w:pPr>
      <w:pStyle w:val="a9"/>
      <w:tabs>
        <w:tab w:val="left" w:pos="10204"/>
      </w:tabs>
      <w:ind w:right="-2" w:firstLine="360"/>
      <w:jc w:val="right"/>
      <w:rPr>
        <w:kern w:val="16"/>
        <w:sz w:val="8"/>
        <w:szCs w:val="8"/>
      </w:rPr>
    </w:pPr>
    <w:r>
      <w:rPr>
        <w:noProof/>
      </w:rPr>
      <w:drawing>
        <wp:inline distT="0" distB="0" distL="0" distR="0">
          <wp:extent cx="1670050" cy="285750"/>
          <wp:effectExtent l="0" t="0" r="6350" b="0"/>
          <wp:docPr id="1" name="Рисунок 1" descr="anex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logo4"/>
                  <pic:cNvPicPr>
                    <a:picLocks noChangeAspect="1" noChangeArrowheads="1"/>
                  </pic:cNvPicPr>
                </pic:nvPicPr>
                <pic:blipFill>
                  <a:blip r:embed="rId1">
                    <a:clrChange>
                      <a:clrFrom>
                        <a:srgbClr val="B7B7B7"/>
                      </a:clrFrom>
                      <a:clrTo>
                        <a:srgbClr val="B7B7B7">
                          <a:alpha val="0"/>
                        </a:srgbClr>
                      </a:clrTo>
                    </a:clrChange>
                    <a:lum bright="-6000" contrast="18000"/>
                    <a:grayscl/>
                    <a:extLst>
                      <a:ext uri="{28A0092B-C50C-407E-A947-70E740481C1C}">
                        <a14:useLocalDpi xmlns:a14="http://schemas.microsoft.com/office/drawing/2010/main" val="0"/>
                      </a:ext>
                    </a:extLst>
                  </a:blip>
                  <a:srcRect/>
                  <a:stretch>
                    <a:fillRect/>
                  </a:stretch>
                </pic:blipFill>
                <pic:spPr bwMode="auto">
                  <a:xfrm>
                    <a:off x="0" y="0"/>
                    <a:ext cx="167005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668CC"/>
    <w:multiLevelType w:val="hybridMultilevel"/>
    <w:tmpl w:val="6B46FF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4WP+38UyM9gfalmoJ+xpy6LPqYoAPUGQccHIEbwTBtoTafVCsqDYVE5HMf9iWzxCHn1vrHzZkRv72TrrpzRJg==" w:salt="Q9/C2m+v4ujJBBfysSgDG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30"/>
    <w:rsid w:val="00037CE5"/>
    <w:rsid w:val="00043BA7"/>
    <w:rsid w:val="0005559A"/>
    <w:rsid w:val="000C61C5"/>
    <w:rsid w:val="001433CC"/>
    <w:rsid w:val="001434DC"/>
    <w:rsid w:val="00181FE4"/>
    <w:rsid w:val="002324AE"/>
    <w:rsid w:val="00246BDA"/>
    <w:rsid w:val="002874E2"/>
    <w:rsid w:val="002B7155"/>
    <w:rsid w:val="0042342B"/>
    <w:rsid w:val="00426CBF"/>
    <w:rsid w:val="00433341"/>
    <w:rsid w:val="004D3275"/>
    <w:rsid w:val="00514EE8"/>
    <w:rsid w:val="00546567"/>
    <w:rsid w:val="00634D78"/>
    <w:rsid w:val="00690265"/>
    <w:rsid w:val="006C5CFC"/>
    <w:rsid w:val="0072490A"/>
    <w:rsid w:val="00730C4E"/>
    <w:rsid w:val="007B3072"/>
    <w:rsid w:val="008367EE"/>
    <w:rsid w:val="008524FC"/>
    <w:rsid w:val="008C7C37"/>
    <w:rsid w:val="008D482E"/>
    <w:rsid w:val="00903B31"/>
    <w:rsid w:val="009145FB"/>
    <w:rsid w:val="00946B29"/>
    <w:rsid w:val="0099421A"/>
    <w:rsid w:val="009D70D5"/>
    <w:rsid w:val="00AA2918"/>
    <w:rsid w:val="00AF126B"/>
    <w:rsid w:val="00B06353"/>
    <w:rsid w:val="00B30947"/>
    <w:rsid w:val="00C11441"/>
    <w:rsid w:val="00C45034"/>
    <w:rsid w:val="00CA390A"/>
    <w:rsid w:val="00CC37E7"/>
    <w:rsid w:val="00DE28EF"/>
    <w:rsid w:val="00E651C2"/>
    <w:rsid w:val="00E96130"/>
    <w:rsid w:val="00F2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ED3163"/>
  <w15:docId w15:val="{858B49FD-2A42-469E-88BC-DB007B00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B3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96130"/>
    <w:rPr>
      <w:b/>
    </w:rPr>
  </w:style>
  <w:style w:type="character" w:styleId="a4">
    <w:name w:val="Hyperlink"/>
    <w:semiHidden/>
    <w:rsid w:val="00E96130"/>
    <w:rPr>
      <w:noProof w:val="0"/>
      <w:color w:val="000080"/>
      <w:u w:val="single"/>
    </w:rPr>
  </w:style>
  <w:style w:type="paragraph" w:styleId="a5">
    <w:name w:val="Body Text"/>
    <w:basedOn w:val="a"/>
    <w:link w:val="a6"/>
    <w:semiHidden/>
    <w:rsid w:val="00E96130"/>
    <w:pPr>
      <w:spacing w:after="120"/>
    </w:pPr>
  </w:style>
  <w:style w:type="character" w:customStyle="1" w:styleId="a6">
    <w:name w:val="Основной текст Знак"/>
    <w:basedOn w:val="a0"/>
    <w:link w:val="a5"/>
    <w:semiHidden/>
    <w:rsid w:val="00E96130"/>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E96130"/>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E96130"/>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E96130"/>
    <w:pPr>
      <w:tabs>
        <w:tab w:val="center" w:pos="4677"/>
        <w:tab w:val="right" w:pos="9355"/>
      </w:tabs>
    </w:pPr>
  </w:style>
  <w:style w:type="character" w:customStyle="1" w:styleId="aa">
    <w:name w:val="Верхний колонтитул Знак"/>
    <w:basedOn w:val="a0"/>
    <w:link w:val="a9"/>
    <w:rsid w:val="00E96130"/>
    <w:rPr>
      <w:rFonts w:ascii="Times New Roman" w:eastAsia="Times New Roman" w:hAnsi="Times New Roman" w:cs="Times New Roman"/>
      <w:kern w:val="1"/>
      <w:sz w:val="24"/>
      <w:szCs w:val="20"/>
      <w:lang w:eastAsia="ru-RU"/>
    </w:rPr>
  </w:style>
  <w:style w:type="character" w:styleId="ab">
    <w:name w:val="page number"/>
    <w:basedOn w:val="a0"/>
    <w:rsid w:val="00E96130"/>
  </w:style>
  <w:style w:type="paragraph" w:styleId="ac">
    <w:name w:val="footer"/>
    <w:basedOn w:val="a"/>
    <w:link w:val="ad"/>
    <w:rsid w:val="00E96130"/>
    <w:pPr>
      <w:tabs>
        <w:tab w:val="center" w:pos="4677"/>
        <w:tab w:val="right" w:pos="9355"/>
      </w:tabs>
    </w:pPr>
  </w:style>
  <w:style w:type="character" w:customStyle="1" w:styleId="ad">
    <w:name w:val="Нижний колонтитул Знак"/>
    <w:basedOn w:val="a0"/>
    <w:link w:val="ac"/>
    <w:rsid w:val="00E96130"/>
    <w:rPr>
      <w:rFonts w:ascii="Times New Roman" w:eastAsia="Times New Roman" w:hAnsi="Times New Roman" w:cs="Times New Roman"/>
      <w:kern w:val="1"/>
      <w:sz w:val="24"/>
      <w:szCs w:val="20"/>
      <w:lang w:eastAsia="ru-RU"/>
    </w:rPr>
  </w:style>
  <w:style w:type="paragraph" w:styleId="ae">
    <w:name w:val="Balloon Text"/>
    <w:basedOn w:val="a"/>
    <w:link w:val="af"/>
    <w:uiPriority w:val="99"/>
    <w:semiHidden/>
    <w:unhideWhenUsed/>
    <w:rsid w:val="00E96130"/>
    <w:rPr>
      <w:rFonts w:ascii="Tahoma" w:hAnsi="Tahoma" w:cs="Tahoma"/>
      <w:sz w:val="16"/>
      <w:szCs w:val="16"/>
    </w:rPr>
  </w:style>
  <w:style w:type="character" w:customStyle="1" w:styleId="af">
    <w:name w:val="Текст выноски Знак"/>
    <w:basedOn w:val="a0"/>
    <w:link w:val="ae"/>
    <w:uiPriority w:val="99"/>
    <w:semiHidden/>
    <w:rsid w:val="00E96130"/>
    <w:rPr>
      <w:rFonts w:ascii="Tahoma" w:eastAsia="Times New Roman" w:hAnsi="Tahoma" w:cs="Tahoma"/>
      <w:kern w:val="1"/>
      <w:sz w:val="16"/>
      <w:szCs w:val="16"/>
      <w:lang w:eastAsia="ru-RU"/>
    </w:rPr>
  </w:style>
  <w:style w:type="character" w:customStyle="1" w:styleId="apple-converted-space">
    <w:name w:val="apple-converted-space"/>
    <w:basedOn w:val="a0"/>
    <w:rsid w:val="00181FE4"/>
  </w:style>
  <w:style w:type="character" w:styleId="af0">
    <w:name w:val="FollowedHyperlink"/>
    <w:basedOn w:val="a0"/>
    <w:uiPriority w:val="99"/>
    <w:semiHidden/>
    <w:unhideWhenUsed/>
    <w:rsid w:val="009D70D5"/>
    <w:rPr>
      <w:color w:val="800080" w:themeColor="followedHyperlink"/>
      <w:u w:val="single"/>
    </w:rPr>
  </w:style>
  <w:style w:type="table" w:styleId="af1">
    <w:name w:val="Table Grid"/>
    <w:basedOn w:val="a1"/>
    <w:uiPriority w:val="59"/>
    <w:rsid w:val="0090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C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85">
      <w:bodyDiv w:val="1"/>
      <w:marLeft w:val="0"/>
      <w:marRight w:val="0"/>
      <w:marTop w:val="0"/>
      <w:marBottom w:val="0"/>
      <w:divBdr>
        <w:top w:val="none" w:sz="0" w:space="0" w:color="auto"/>
        <w:left w:val="none" w:sz="0" w:space="0" w:color="auto"/>
        <w:bottom w:val="none" w:sz="0" w:space="0" w:color="auto"/>
        <w:right w:val="none" w:sz="0" w:space="0" w:color="auto"/>
      </w:divBdr>
    </w:div>
    <w:div w:id="49111827">
      <w:bodyDiv w:val="1"/>
      <w:marLeft w:val="0"/>
      <w:marRight w:val="0"/>
      <w:marTop w:val="0"/>
      <w:marBottom w:val="0"/>
      <w:divBdr>
        <w:top w:val="none" w:sz="0" w:space="0" w:color="auto"/>
        <w:left w:val="none" w:sz="0" w:space="0" w:color="auto"/>
        <w:bottom w:val="none" w:sz="0" w:space="0" w:color="auto"/>
        <w:right w:val="none" w:sz="0" w:space="0" w:color="auto"/>
      </w:divBdr>
    </w:div>
    <w:div w:id="156774761">
      <w:bodyDiv w:val="1"/>
      <w:marLeft w:val="0"/>
      <w:marRight w:val="0"/>
      <w:marTop w:val="0"/>
      <w:marBottom w:val="0"/>
      <w:divBdr>
        <w:top w:val="none" w:sz="0" w:space="0" w:color="auto"/>
        <w:left w:val="none" w:sz="0" w:space="0" w:color="auto"/>
        <w:bottom w:val="none" w:sz="0" w:space="0" w:color="auto"/>
        <w:right w:val="none" w:sz="0" w:space="0" w:color="auto"/>
      </w:divBdr>
    </w:div>
    <w:div w:id="314264734">
      <w:bodyDiv w:val="1"/>
      <w:marLeft w:val="0"/>
      <w:marRight w:val="0"/>
      <w:marTop w:val="0"/>
      <w:marBottom w:val="0"/>
      <w:divBdr>
        <w:top w:val="none" w:sz="0" w:space="0" w:color="auto"/>
        <w:left w:val="none" w:sz="0" w:space="0" w:color="auto"/>
        <w:bottom w:val="none" w:sz="0" w:space="0" w:color="auto"/>
        <w:right w:val="none" w:sz="0" w:space="0" w:color="auto"/>
      </w:divBdr>
    </w:div>
    <w:div w:id="21276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xtour.com" TargetMode="External"/><Relationship Id="rId13" Type="http://schemas.openxmlformats.org/officeDocument/2006/relationships/hyperlink" Target="https://ru.wikipedia.org/wiki/%D0%95%D0%B2%D1%80%D0%BE%D0%B7%D0%BE%D0%BD%D0%B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nextour.com" TargetMode="External"/><Relationship Id="rId12" Type="http://schemas.openxmlformats.org/officeDocument/2006/relationships/hyperlink" Target="https://ru.wikipedia.org/wiki/%D0%9D%D0%90%D0%A2%D0%9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5%D0%B2%D1%80%D0%BE%D1%81%D0%BE%D1%8E%D0%B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u.wikipedia.org/wiki/%D0%A1%D0%B0%D0%BD-%D0%9C%D0%B0%D1%80%D0%B8%D0%BD%D0%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2%D0%B0%D1%82%D0%B8%D0%BA%D0%B0%D0%BD" TargetMode="External"/><Relationship Id="rId14" Type="http://schemas.openxmlformats.org/officeDocument/2006/relationships/hyperlink" Target="http://anextour.com/doc/22062015/%D0%9E%D0%91%D0%A0%D0%90%D0%97%D0%95%D0%A6-%D0%97%D0%90%D0%AF%D0%92%D0%9B%D0%95%D0%9D%D0%98%D0%AF-%D0%BE-%D0%B2%D1%8B%D0%B4%D0%B0%D1%87%D0%B5-%D1%81%D0%B2%D0%B8%D0%B4%D0%B5%D1%82%D0%B5%D0%BB%D1%8C%D1%81%D1%82%D0%B2%D0%B0-%D0%BD%D0%B0-%D0%B2%D1%8A%D0%B5%D0%B7%D0%B4-(%D0%B2%D0%BE%D0%B7%D0%B2%D1%80%D0%B0%D1%89%D0%B5%D0%BD%D0%B8%D0%B5)-%D0%B2-%D0%A0%D0%A4.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4283</Words>
  <Characters>24418</Characters>
  <Application>Microsoft Office Word</Application>
  <DocSecurity>8</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Admin</cp:lastModifiedBy>
  <cp:revision>12</cp:revision>
  <cp:lastPrinted>2016-12-09T12:03:00Z</cp:lastPrinted>
  <dcterms:created xsi:type="dcterms:W3CDTF">2016-06-02T08:58:00Z</dcterms:created>
  <dcterms:modified xsi:type="dcterms:W3CDTF">2018-07-04T11:28:00Z</dcterms:modified>
</cp:coreProperties>
</file>