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7" w:rsidRPr="00CA5AFA" w:rsidRDefault="00DD4D8E">
      <w:pPr>
        <w:pStyle w:val="1"/>
        <w:spacing w:before="53"/>
        <w:rPr>
          <w:lang w:val="ru-RU"/>
        </w:rPr>
      </w:pPr>
      <w:bookmarkStart w:id="0" w:name="_GoBack"/>
      <w:bookmarkEnd w:id="0"/>
      <w:r w:rsidRPr="00CA5AFA">
        <w:rPr>
          <w:lang w:val="ru-RU"/>
        </w:rPr>
        <w:t>ПИСЬМОВА ЗГОДА</w:t>
      </w:r>
    </w:p>
    <w:p w:rsidR="009E5CD7" w:rsidRPr="00CA5AFA" w:rsidRDefault="00DD4D8E">
      <w:pPr>
        <w:spacing w:before="2"/>
        <w:ind w:left="3455" w:right="3454"/>
        <w:jc w:val="center"/>
        <w:rPr>
          <w:b/>
          <w:lang w:val="ru-RU"/>
        </w:rPr>
      </w:pPr>
      <w:r w:rsidRPr="00CA5AFA">
        <w:rPr>
          <w:b/>
          <w:lang w:val="ru-RU"/>
        </w:rPr>
        <w:t>суб’єкта персональних даних</w:t>
      </w:r>
    </w:p>
    <w:p w:rsidR="009E5CD7" w:rsidRPr="00CA5AFA" w:rsidRDefault="009E5CD7">
      <w:pPr>
        <w:pStyle w:val="a3"/>
        <w:spacing w:before="7"/>
        <w:ind w:left="0"/>
        <w:jc w:val="left"/>
        <w:rPr>
          <w:b/>
          <w:sz w:val="21"/>
          <w:lang w:val="ru-RU"/>
        </w:rPr>
      </w:pPr>
    </w:p>
    <w:p w:rsidR="009E5CD7" w:rsidRPr="00CA5AFA" w:rsidRDefault="00DD4D8E">
      <w:pPr>
        <w:pStyle w:val="a3"/>
        <w:tabs>
          <w:tab w:val="left" w:pos="5432"/>
        </w:tabs>
        <w:ind w:right="112" w:firstLine="540"/>
        <w:rPr>
          <w:lang w:val="ru-RU"/>
        </w:rPr>
      </w:pPr>
      <w:r w:rsidRPr="00CA5AFA">
        <w:rPr>
          <w:lang w:val="ru-RU"/>
        </w:rPr>
        <w:t>Фізична</w:t>
      </w:r>
      <w:r w:rsidRPr="00CA5AFA">
        <w:rPr>
          <w:spacing w:val="36"/>
          <w:lang w:val="ru-RU"/>
        </w:rPr>
        <w:t xml:space="preserve"> </w:t>
      </w:r>
      <w:r w:rsidRPr="00CA5AFA">
        <w:rPr>
          <w:lang w:val="ru-RU"/>
        </w:rPr>
        <w:t>особа</w:t>
      </w:r>
      <w:r w:rsidRPr="00CA5AFA">
        <w:rPr>
          <w:u w:val="single"/>
          <w:lang w:val="ru-RU"/>
        </w:rPr>
        <w:t xml:space="preserve"> </w:t>
      </w:r>
      <w:r w:rsidRPr="00CA5AFA">
        <w:rPr>
          <w:u w:val="single"/>
          <w:lang w:val="ru-RU"/>
        </w:rPr>
        <w:tab/>
      </w:r>
      <w:r w:rsidRPr="00CA5AFA">
        <w:rPr>
          <w:lang w:val="ru-RU"/>
        </w:rPr>
        <w:t xml:space="preserve">, яка  діє на підставі </w:t>
      </w:r>
      <w:r w:rsidRPr="00CA5AFA">
        <w:rPr>
          <w:spacing w:val="51"/>
          <w:lang w:val="ru-RU"/>
        </w:rPr>
        <w:t xml:space="preserve"> </w:t>
      </w:r>
      <w:r w:rsidRPr="00CA5AFA">
        <w:rPr>
          <w:lang w:val="ru-RU"/>
        </w:rPr>
        <w:t>власного</w:t>
      </w:r>
      <w:r w:rsidRPr="00CA5AFA">
        <w:rPr>
          <w:spacing w:val="32"/>
          <w:lang w:val="ru-RU"/>
        </w:rPr>
        <w:t xml:space="preserve"> </w:t>
      </w:r>
      <w:r w:rsidRPr="00CA5AFA">
        <w:rPr>
          <w:lang w:val="ru-RU"/>
        </w:rPr>
        <w:t>добровільного</w:t>
      </w:r>
      <w:r w:rsidRPr="00CA5AFA">
        <w:rPr>
          <w:lang w:val="ru-RU"/>
        </w:rPr>
        <w:t xml:space="preserve"> </w:t>
      </w:r>
      <w:r w:rsidRPr="00CA5AFA">
        <w:rPr>
          <w:lang w:val="ru-RU"/>
        </w:rPr>
        <w:t xml:space="preserve">волевиявлення (в подальшому за текстом - «Суб’єкт персональних даних», </w:t>
      </w:r>
      <w:r w:rsidRPr="00CA5AFA">
        <w:rPr>
          <w:spacing w:val="-3"/>
          <w:lang w:val="ru-RU"/>
        </w:rPr>
        <w:t xml:space="preserve">«Суб’єкт»), </w:t>
      </w:r>
      <w:r w:rsidRPr="00CA5AFA">
        <w:rPr>
          <w:lang w:val="ru-RU"/>
        </w:rPr>
        <w:t xml:space="preserve">попередньо ознайомлена з метою обробки персональних даних, надаю свою чітку </w:t>
      </w:r>
      <w:r w:rsidRPr="00CA5AFA">
        <w:rPr>
          <w:spacing w:val="-3"/>
          <w:lang w:val="ru-RU"/>
        </w:rPr>
        <w:t>однозначну згоду</w:t>
      </w:r>
      <w:r w:rsidRPr="00CA5AFA">
        <w:rPr>
          <w:spacing w:val="-10"/>
          <w:lang w:val="ru-RU"/>
        </w:rPr>
        <w:t xml:space="preserve"> </w:t>
      </w:r>
      <w:r w:rsidRPr="00CA5AFA">
        <w:rPr>
          <w:lang w:val="ru-RU"/>
        </w:rPr>
        <w:t>на:</w:t>
      </w:r>
    </w:p>
    <w:p w:rsidR="009E5CD7" w:rsidRPr="00CA5AFA" w:rsidRDefault="00DD4D8E">
      <w:pPr>
        <w:pStyle w:val="a4"/>
        <w:numPr>
          <w:ilvl w:val="0"/>
          <w:numId w:val="1"/>
        </w:numPr>
        <w:tabs>
          <w:tab w:val="left" w:pos="963"/>
        </w:tabs>
        <w:ind w:firstLine="541"/>
        <w:jc w:val="both"/>
        <w:rPr>
          <w:lang w:val="ru-RU"/>
        </w:rPr>
      </w:pPr>
      <w:r w:rsidRPr="00CA5AFA">
        <w:rPr>
          <w:lang w:val="ru-RU"/>
        </w:rPr>
        <w:t xml:space="preserve">обробку персональних даних без </w:t>
      </w:r>
      <w:r w:rsidRPr="00CA5AFA">
        <w:rPr>
          <w:spacing w:val="-3"/>
          <w:lang w:val="ru-RU"/>
        </w:rPr>
        <w:t xml:space="preserve">будь-яких </w:t>
      </w:r>
      <w:r w:rsidRPr="00CA5AFA">
        <w:rPr>
          <w:lang w:val="ru-RU"/>
        </w:rPr>
        <w:t xml:space="preserve">застережень, </w:t>
      </w:r>
      <w:r w:rsidRPr="00CA5AFA">
        <w:rPr>
          <w:spacing w:val="-3"/>
          <w:lang w:val="ru-RU"/>
        </w:rPr>
        <w:t xml:space="preserve">включаючи </w:t>
      </w:r>
      <w:r w:rsidRPr="00CA5AFA">
        <w:rPr>
          <w:lang w:val="ru-RU"/>
        </w:rPr>
        <w:t xml:space="preserve">їх передачу до </w:t>
      </w:r>
      <w:r w:rsidRPr="00CA5AFA">
        <w:rPr>
          <w:spacing w:val="-4"/>
          <w:lang w:val="ru-RU"/>
        </w:rPr>
        <w:t xml:space="preserve">консульської </w:t>
      </w:r>
      <w:r w:rsidRPr="00CA5AFA">
        <w:rPr>
          <w:lang w:val="ru-RU"/>
        </w:rPr>
        <w:t xml:space="preserve">установи </w:t>
      </w:r>
      <w:r w:rsidRPr="00CA5AFA">
        <w:rPr>
          <w:spacing w:val="-3"/>
          <w:lang w:val="ru-RU"/>
        </w:rPr>
        <w:t xml:space="preserve">Греції, </w:t>
      </w:r>
      <w:r w:rsidRPr="00CA5AFA">
        <w:rPr>
          <w:lang w:val="ru-RU"/>
        </w:rPr>
        <w:t xml:space="preserve">у складі бази персональних даних </w:t>
      </w:r>
      <w:r w:rsidRPr="00CA5AFA">
        <w:rPr>
          <w:spacing w:val="-3"/>
          <w:lang w:val="ru-RU"/>
        </w:rPr>
        <w:t>«Греція-Україна»,</w:t>
      </w:r>
      <w:r w:rsidRPr="00CA5AFA">
        <w:rPr>
          <w:spacing w:val="-3"/>
          <w:lang w:val="ru-RU"/>
        </w:rPr>
        <w:t xml:space="preserve"> </w:t>
      </w:r>
      <w:r w:rsidRPr="00CA5AFA">
        <w:rPr>
          <w:lang w:val="ru-RU"/>
        </w:rPr>
        <w:t>яка ведеться в інформаційній (автоматизованій)</w:t>
      </w:r>
      <w:r w:rsidRPr="00CA5AFA">
        <w:rPr>
          <w:spacing w:val="-37"/>
          <w:lang w:val="ru-RU"/>
        </w:rPr>
        <w:t xml:space="preserve"> </w:t>
      </w:r>
      <w:r w:rsidRPr="00CA5AFA">
        <w:rPr>
          <w:lang w:val="ru-RU"/>
        </w:rPr>
        <w:t>системі;</w:t>
      </w:r>
    </w:p>
    <w:p w:rsidR="009E5CD7" w:rsidRDefault="00DD4D8E">
      <w:pPr>
        <w:pStyle w:val="a3"/>
        <w:ind w:right="108" w:firstLine="540"/>
      </w:pPr>
      <w:r w:rsidRPr="00CA5AFA">
        <w:rPr>
          <w:spacing w:val="-56"/>
          <w:u w:val="single"/>
          <w:lang w:val="ru-RU"/>
        </w:rPr>
        <w:t xml:space="preserve"> </w:t>
      </w:r>
      <w:r w:rsidRPr="00CA5AFA">
        <w:rPr>
          <w:u w:val="single"/>
          <w:lang w:val="ru-RU"/>
        </w:rPr>
        <w:t>Мета обробки (збору) персональних даних</w:t>
      </w:r>
      <w:r w:rsidRPr="00CA5AFA">
        <w:rPr>
          <w:lang w:val="ru-RU"/>
        </w:rPr>
        <w:t xml:space="preserve">: </w:t>
      </w:r>
      <w:r w:rsidRPr="00CA5AFA">
        <w:rPr>
          <w:spacing w:val="-3"/>
          <w:lang w:val="ru-RU"/>
        </w:rPr>
        <w:t xml:space="preserve">передача </w:t>
      </w:r>
      <w:r w:rsidRPr="00CA5AFA">
        <w:rPr>
          <w:lang w:val="ru-RU"/>
        </w:rPr>
        <w:t xml:space="preserve">персональних даних  </w:t>
      </w:r>
      <w:r w:rsidRPr="00CA5AFA">
        <w:rPr>
          <w:spacing w:val="-3"/>
          <w:lang w:val="ru-RU"/>
        </w:rPr>
        <w:t xml:space="preserve">консульській </w:t>
      </w:r>
      <w:r w:rsidRPr="00CA5AFA">
        <w:rPr>
          <w:lang w:val="ru-RU"/>
        </w:rPr>
        <w:t xml:space="preserve">установі, яка на </w:t>
      </w:r>
      <w:proofErr w:type="gramStart"/>
      <w:r w:rsidRPr="00CA5AFA">
        <w:rPr>
          <w:lang w:val="ru-RU"/>
        </w:rPr>
        <w:t>п</w:t>
      </w:r>
      <w:proofErr w:type="gramEnd"/>
      <w:r w:rsidRPr="00CA5AFA">
        <w:rPr>
          <w:lang w:val="ru-RU"/>
        </w:rPr>
        <w:t>ідставі відповідної інформації приймає рішення про оформлення візового</w:t>
      </w:r>
      <w:r w:rsidRPr="00CA5AFA">
        <w:rPr>
          <w:spacing w:val="-35"/>
          <w:lang w:val="ru-RU"/>
        </w:rPr>
        <w:t xml:space="preserve"> </w:t>
      </w:r>
      <w:r w:rsidRPr="00CA5AFA">
        <w:rPr>
          <w:lang w:val="ru-RU"/>
        </w:rPr>
        <w:t xml:space="preserve">документу фізичній особі; </w:t>
      </w:r>
      <w:r w:rsidRPr="00CA5AFA">
        <w:rPr>
          <w:u w:val="single"/>
          <w:lang w:val="ru-RU"/>
        </w:rPr>
        <w:t xml:space="preserve">Місце зберігання бази персональних даних: </w:t>
      </w:r>
      <w:r w:rsidRPr="00CA5AFA">
        <w:rPr>
          <w:lang w:val="ru-RU"/>
        </w:rPr>
        <w:t xml:space="preserve">Сполучене Королівство, Е151 </w:t>
      </w:r>
      <w:r>
        <w:rPr>
          <w:spacing w:val="-10"/>
        </w:rPr>
        <w:t>NG</w:t>
      </w:r>
      <w:r w:rsidRPr="00CA5AFA">
        <w:rPr>
          <w:spacing w:val="-10"/>
          <w:lang w:val="ru-RU"/>
        </w:rPr>
        <w:t xml:space="preserve">, </w:t>
      </w:r>
      <w:r w:rsidRPr="00CA5AFA">
        <w:rPr>
          <w:lang w:val="ru-RU"/>
        </w:rPr>
        <w:t xml:space="preserve">Лондон, </w:t>
      </w:r>
      <w:r w:rsidRPr="00CA5AFA">
        <w:rPr>
          <w:spacing w:val="-6"/>
          <w:lang w:val="ru-RU"/>
        </w:rPr>
        <w:t xml:space="preserve">вул. </w:t>
      </w:r>
      <w:proofErr w:type="spellStart"/>
      <w:proofErr w:type="gramStart"/>
      <w:r>
        <w:t>Бродвей</w:t>
      </w:r>
      <w:proofErr w:type="spellEnd"/>
      <w:r>
        <w:t xml:space="preserve">, </w:t>
      </w:r>
      <w:proofErr w:type="spellStart"/>
      <w:r>
        <w:rPr>
          <w:spacing w:val="-6"/>
        </w:rPr>
        <w:t>буд</w:t>
      </w:r>
      <w:proofErr w:type="spellEnd"/>
      <w:r>
        <w:rPr>
          <w:spacing w:val="-6"/>
        </w:rPr>
        <w:t>.</w:t>
      </w:r>
      <w:proofErr w:type="gramEnd"/>
      <w:r>
        <w:rPr>
          <w:spacing w:val="-6"/>
        </w:rPr>
        <w:t xml:space="preserve"> </w:t>
      </w:r>
      <w:r>
        <w:t xml:space="preserve">78-102. </w:t>
      </w:r>
      <w:proofErr w:type="spellStart"/>
      <w:r>
        <w:rPr>
          <w:u w:val="single"/>
        </w:rPr>
        <w:t>Склад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обсяг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зміст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персональних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даних</w:t>
      </w:r>
      <w:proofErr w:type="spellEnd"/>
      <w:r>
        <w:rPr>
          <w:u w:val="single"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у 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: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3"/>
        </w:rPr>
        <w:t>батькові</w:t>
      </w:r>
      <w:proofErr w:type="spellEnd"/>
      <w:r>
        <w:rPr>
          <w:spacing w:val="-3"/>
        </w:rPr>
        <w:t xml:space="preserve">,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громадянство</w:t>
      </w:r>
      <w:proofErr w:type="spellEnd"/>
      <w:r>
        <w:t xml:space="preserve"> </w:t>
      </w:r>
      <w:proofErr w:type="spellStart"/>
      <w:r>
        <w:t>т</w:t>
      </w:r>
      <w:r>
        <w:t>а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відцифровані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>/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>/</w:t>
      </w:r>
      <w:proofErr w:type="spellStart"/>
      <w:r>
        <w:t>відбитки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r>
        <w:t>рук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; </w:t>
      </w:r>
      <w:proofErr w:type="spellStart"/>
      <w:r>
        <w:rPr>
          <w:spacing w:val="-3"/>
          <w:u w:val="single"/>
        </w:rPr>
        <w:t>Власником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є: </w:t>
      </w:r>
      <w:proofErr w:type="spellStart"/>
      <w:r>
        <w:rPr>
          <w:spacing w:val="-3"/>
        </w:rPr>
        <w:t>Компанія</w:t>
      </w:r>
      <w:proofErr w:type="spellEnd"/>
      <w:r>
        <w:rPr>
          <w:spacing w:val="-3"/>
        </w:rPr>
        <w:t xml:space="preserve"> </w:t>
      </w:r>
      <w:r>
        <w:t xml:space="preserve">«ВІ ЕФ </w:t>
      </w:r>
      <w:r>
        <w:rPr>
          <w:spacing w:val="-5"/>
        </w:rPr>
        <w:t xml:space="preserve">ВОРЛДВАЙД </w:t>
      </w:r>
      <w:r>
        <w:rPr>
          <w:spacing w:val="-4"/>
        </w:rPr>
        <w:t xml:space="preserve">ХОЛДІНГЗ ЛТД»,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rPr>
          <w:spacing w:val="-3"/>
        </w:rPr>
        <w:t>законодавства</w:t>
      </w:r>
      <w:proofErr w:type="spellEnd"/>
      <w:r>
        <w:rPr>
          <w:spacing w:val="-3"/>
        </w:rP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Маврикій</w:t>
      </w:r>
      <w:proofErr w:type="spellEnd"/>
      <w:r>
        <w:t xml:space="preserve">, </w:t>
      </w:r>
      <w:proofErr w:type="spellStart"/>
      <w:r>
        <w:t>місцезнаходжен</w:t>
      </w:r>
      <w:r>
        <w:t>ня</w:t>
      </w:r>
      <w:proofErr w:type="spellEnd"/>
      <w:r>
        <w:t xml:space="preserve"> </w:t>
      </w:r>
      <w:proofErr w:type="spellStart"/>
      <w:r>
        <w:rPr>
          <w:spacing w:val="-4"/>
        </w:rPr>
        <w:t>якої</w:t>
      </w:r>
      <w:proofErr w:type="spellEnd"/>
      <w:r>
        <w:rPr>
          <w:spacing w:val="-4"/>
        </w:rPr>
        <w:t xml:space="preserve">: </w:t>
      </w:r>
      <w:r>
        <w:t>"</w:t>
      </w:r>
      <w:proofErr w:type="spellStart"/>
      <w:r>
        <w:t>Кросс</w:t>
      </w:r>
      <w:proofErr w:type="spellEnd"/>
      <w:r>
        <w:t xml:space="preserve"> </w:t>
      </w:r>
      <w:proofErr w:type="spellStart"/>
      <w:r>
        <w:t>Бордер</w:t>
      </w:r>
      <w:proofErr w:type="spellEnd"/>
      <w:r>
        <w:t xml:space="preserve"> </w:t>
      </w:r>
      <w:proofErr w:type="spellStart"/>
      <w:r>
        <w:t>Траст</w:t>
      </w:r>
      <w:proofErr w:type="spellEnd"/>
      <w:r>
        <w:t xml:space="preserve"> </w:t>
      </w:r>
      <w:proofErr w:type="spellStart"/>
      <w:r>
        <w:t>Сервісиз</w:t>
      </w:r>
      <w:proofErr w:type="spellEnd"/>
      <w:r>
        <w:t xml:space="preserve"> </w:t>
      </w:r>
      <w:proofErr w:type="spellStart"/>
      <w:r>
        <w:t>Лімітед</w:t>
      </w:r>
      <w:proofErr w:type="spellEnd"/>
      <w:r>
        <w:t xml:space="preserve">", </w:t>
      </w:r>
      <w:proofErr w:type="spellStart"/>
      <w:r>
        <w:t>Бізнес-центр</w:t>
      </w:r>
      <w:proofErr w:type="spellEnd"/>
      <w:r>
        <w:t xml:space="preserve"> "</w:t>
      </w:r>
      <w:proofErr w:type="spellStart"/>
      <w:r>
        <w:t>Сан-Луїc</w:t>
      </w:r>
      <w:proofErr w:type="spellEnd"/>
      <w:r>
        <w:t xml:space="preserve">", </w:t>
      </w:r>
      <w:proofErr w:type="spellStart"/>
      <w:r>
        <w:t>ріг</w:t>
      </w:r>
      <w:proofErr w:type="spellEnd"/>
      <w:r>
        <w:t xml:space="preserve"> </w:t>
      </w:r>
      <w:proofErr w:type="spellStart"/>
      <w:r>
        <w:rPr>
          <w:spacing w:val="-4"/>
        </w:rPr>
        <w:t>вулиць</w:t>
      </w:r>
      <w:proofErr w:type="spellEnd"/>
      <w:r>
        <w:rPr>
          <w:spacing w:val="-4"/>
        </w:rPr>
        <w:t xml:space="preserve"> </w:t>
      </w:r>
      <w:proofErr w:type="spellStart"/>
      <w:r>
        <w:t>Дерош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Сан-Луї</w:t>
      </w:r>
      <w:proofErr w:type="spellEnd"/>
      <w:r>
        <w:t xml:space="preserve">, м. </w:t>
      </w:r>
      <w:proofErr w:type="spellStart"/>
      <w:r>
        <w:t>Порт-Луї</w:t>
      </w:r>
      <w:proofErr w:type="spellEnd"/>
      <w:r>
        <w:t xml:space="preserve">, </w:t>
      </w:r>
      <w:proofErr w:type="spellStart"/>
      <w:r>
        <w:t>Маврикій</w:t>
      </w:r>
      <w:proofErr w:type="spellEnd"/>
      <w:r>
        <w:t xml:space="preserve">. </w:t>
      </w:r>
      <w:proofErr w:type="spellStart"/>
      <w:r>
        <w:rPr>
          <w:u w:val="single"/>
        </w:rPr>
        <w:t>Розпорядниками</w:t>
      </w:r>
      <w:proofErr w:type="spellEnd"/>
      <w:r>
        <w:rPr>
          <w:u w:val="single"/>
        </w:rP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є: ПП «ЮСН»,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rPr>
          <w:spacing w:val="-3"/>
        </w:rPr>
        <w:t>законодавства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України</w:t>
      </w:r>
      <w:proofErr w:type="spellEnd"/>
      <w:r>
        <w:rPr>
          <w:spacing w:val="-3"/>
        </w:rPr>
        <w:t xml:space="preserve">,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rPr>
          <w:spacing w:val="-4"/>
        </w:rPr>
        <w:t>якого</w:t>
      </w:r>
      <w:proofErr w:type="spellEnd"/>
      <w:r>
        <w:rPr>
          <w:spacing w:val="-4"/>
        </w:rPr>
        <w:t xml:space="preserve">: </w:t>
      </w:r>
      <w:r>
        <w:t xml:space="preserve">04080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rPr>
          <w:spacing w:val="-6"/>
        </w:rPr>
        <w:t>вул</w:t>
      </w:r>
      <w:proofErr w:type="spellEnd"/>
      <w:r>
        <w:rPr>
          <w:spacing w:val="-6"/>
        </w:rPr>
        <w:t xml:space="preserve">. </w:t>
      </w:r>
      <w:proofErr w:type="spellStart"/>
      <w:r>
        <w:t>Кирилівська</w:t>
      </w:r>
      <w:proofErr w:type="spellEnd"/>
      <w:r>
        <w:t xml:space="preserve">, 60 </w:t>
      </w:r>
      <w:proofErr w:type="spellStart"/>
      <w:r>
        <w:rPr>
          <w:spacing w:val="-3"/>
        </w:rPr>
        <w:t>корпус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та</w:t>
      </w:r>
      <w:proofErr w:type="spellEnd"/>
      <w:r>
        <w:t xml:space="preserve"> </w:t>
      </w:r>
      <w:proofErr w:type="spellStart"/>
      <w:r>
        <w:rPr>
          <w:spacing w:val="-3"/>
        </w:rPr>
        <w:t>Товариство</w:t>
      </w:r>
      <w:proofErr w:type="spellEnd"/>
      <w:r>
        <w:rPr>
          <w:spacing w:val="-3"/>
        </w:rPr>
        <w:t xml:space="preserve"> </w:t>
      </w:r>
      <w:r>
        <w:t xml:space="preserve">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«ВІ ЕФ </w:t>
      </w:r>
      <w:r>
        <w:rPr>
          <w:spacing w:val="-3"/>
        </w:rPr>
        <w:t xml:space="preserve">КОНСАЛТІНГ  </w:t>
      </w:r>
      <w:r>
        <w:t xml:space="preserve">СЕРВІСИЗ», 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rPr>
          <w:spacing w:val="-3"/>
        </w:rPr>
        <w:t>законодавства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України</w:t>
      </w:r>
      <w:proofErr w:type="spellEnd"/>
      <w:r>
        <w:rPr>
          <w:spacing w:val="-3"/>
        </w:rPr>
        <w:t xml:space="preserve">,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rPr>
          <w:spacing w:val="-4"/>
        </w:rPr>
        <w:t>якого</w:t>
      </w:r>
      <w:proofErr w:type="spellEnd"/>
      <w:r>
        <w:rPr>
          <w:spacing w:val="-4"/>
        </w:rPr>
        <w:t xml:space="preserve">: </w:t>
      </w:r>
      <w:r>
        <w:t xml:space="preserve">04080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rPr>
          <w:spacing w:val="-6"/>
        </w:rPr>
        <w:t>вул</w:t>
      </w:r>
      <w:proofErr w:type="spellEnd"/>
      <w:r>
        <w:rPr>
          <w:spacing w:val="-6"/>
        </w:rPr>
        <w:t xml:space="preserve">. </w:t>
      </w:r>
      <w:proofErr w:type="spellStart"/>
      <w:r>
        <w:t>Кири</w:t>
      </w:r>
      <w:r>
        <w:t>лівська</w:t>
      </w:r>
      <w:proofErr w:type="spellEnd"/>
      <w:r>
        <w:t>,</w:t>
      </w:r>
      <w:r>
        <w:rPr>
          <w:spacing w:val="5"/>
        </w:rPr>
        <w:t xml:space="preserve"> </w:t>
      </w:r>
      <w:r>
        <w:t>60;</w:t>
      </w:r>
    </w:p>
    <w:p w:rsidR="009E5CD7" w:rsidRPr="00CA5AFA" w:rsidRDefault="00DD4D8E">
      <w:pPr>
        <w:pStyle w:val="a4"/>
        <w:numPr>
          <w:ilvl w:val="0"/>
          <w:numId w:val="1"/>
        </w:numPr>
        <w:tabs>
          <w:tab w:val="left" w:pos="922"/>
        </w:tabs>
        <w:spacing w:before="1"/>
        <w:ind w:right="114" w:firstLine="541"/>
        <w:jc w:val="both"/>
        <w:rPr>
          <w:lang w:val="ru-RU"/>
        </w:rPr>
      </w:pPr>
      <w:r w:rsidRPr="00CA5AFA">
        <w:rPr>
          <w:lang w:val="ru-RU"/>
        </w:rPr>
        <w:t xml:space="preserve">використання персональних даних, а саме: </w:t>
      </w:r>
      <w:r w:rsidRPr="00CA5AFA">
        <w:rPr>
          <w:spacing w:val="-4"/>
          <w:lang w:val="ru-RU"/>
        </w:rPr>
        <w:t xml:space="preserve">будь-які </w:t>
      </w:r>
      <w:r w:rsidRPr="00CA5AFA">
        <w:rPr>
          <w:lang w:val="ru-RU"/>
        </w:rPr>
        <w:t xml:space="preserve">дії Власника бази щодо обробки цих даних, дії </w:t>
      </w:r>
      <w:r w:rsidRPr="00CA5AFA">
        <w:rPr>
          <w:spacing w:val="-3"/>
          <w:lang w:val="ru-RU"/>
        </w:rPr>
        <w:t xml:space="preserve">щодо </w:t>
      </w:r>
      <w:r w:rsidRPr="00CA5AFA">
        <w:rPr>
          <w:lang w:val="ru-RU"/>
        </w:rPr>
        <w:t xml:space="preserve">їх </w:t>
      </w:r>
      <w:r w:rsidRPr="00CA5AFA">
        <w:rPr>
          <w:spacing w:val="-4"/>
          <w:lang w:val="ru-RU"/>
        </w:rPr>
        <w:t xml:space="preserve">захисту, </w:t>
      </w:r>
      <w:r w:rsidRPr="00CA5AFA">
        <w:rPr>
          <w:lang w:val="ru-RU"/>
        </w:rPr>
        <w:t xml:space="preserve">а </w:t>
      </w:r>
      <w:r w:rsidRPr="00CA5AFA">
        <w:rPr>
          <w:spacing w:val="-4"/>
          <w:lang w:val="ru-RU"/>
        </w:rPr>
        <w:t xml:space="preserve">також </w:t>
      </w:r>
      <w:r w:rsidRPr="00CA5AFA">
        <w:rPr>
          <w:lang w:val="ru-RU"/>
        </w:rPr>
        <w:t xml:space="preserve">дії щодо надання </w:t>
      </w:r>
      <w:r w:rsidRPr="00CA5AFA">
        <w:rPr>
          <w:spacing w:val="-3"/>
          <w:lang w:val="ru-RU"/>
        </w:rPr>
        <w:t xml:space="preserve">часткового </w:t>
      </w:r>
      <w:r w:rsidRPr="00CA5AFA">
        <w:rPr>
          <w:lang w:val="ru-RU"/>
        </w:rPr>
        <w:t>або повного права обробки персональних даних іншим суб'єктам відносин, пов'язаних із персональ</w:t>
      </w:r>
      <w:r w:rsidRPr="00CA5AFA">
        <w:rPr>
          <w:lang w:val="ru-RU"/>
        </w:rPr>
        <w:t>ними</w:t>
      </w:r>
      <w:r w:rsidRPr="00CA5AFA">
        <w:rPr>
          <w:spacing w:val="-13"/>
          <w:lang w:val="ru-RU"/>
        </w:rPr>
        <w:t xml:space="preserve"> </w:t>
      </w:r>
      <w:r w:rsidRPr="00CA5AFA">
        <w:rPr>
          <w:lang w:val="ru-RU"/>
        </w:rPr>
        <w:t>даними;</w:t>
      </w:r>
    </w:p>
    <w:p w:rsidR="009E5CD7" w:rsidRPr="00CA5AFA" w:rsidRDefault="00DD4D8E">
      <w:pPr>
        <w:pStyle w:val="a4"/>
        <w:numPr>
          <w:ilvl w:val="0"/>
          <w:numId w:val="1"/>
        </w:numPr>
        <w:tabs>
          <w:tab w:val="left" w:pos="961"/>
        </w:tabs>
        <w:ind w:right="111" w:firstLine="541"/>
        <w:jc w:val="both"/>
        <w:rPr>
          <w:lang w:val="ru-RU"/>
        </w:rPr>
      </w:pPr>
      <w:r w:rsidRPr="00CA5AFA">
        <w:rPr>
          <w:lang w:val="ru-RU"/>
        </w:rPr>
        <w:t xml:space="preserve">на поширення персональних даних </w:t>
      </w:r>
      <w:r w:rsidRPr="00CA5AFA">
        <w:rPr>
          <w:spacing w:val="-3"/>
          <w:lang w:val="ru-RU"/>
        </w:rPr>
        <w:t xml:space="preserve">шляхом </w:t>
      </w:r>
      <w:r w:rsidRPr="00CA5AFA">
        <w:rPr>
          <w:lang w:val="ru-RU"/>
        </w:rPr>
        <w:t xml:space="preserve">передачі відомостей про Суб’єкта з бази персональних даних до відповідної </w:t>
      </w:r>
      <w:r w:rsidRPr="00CA5AFA">
        <w:rPr>
          <w:spacing w:val="-4"/>
          <w:lang w:val="ru-RU"/>
        </w:rPr>
        <w:t xml:space="preserve">консульської </w:t>
      </w:r>
      <w:r w:rsidRPr="00CA5AFA">
        <w:rPr>
          <w:lang w:val="ru-RU"/>
        </w:rPr>
        <w:t xml:space="preserve">установи; доступ до персональних даних третьої особи здійснюється відповідно до вимог </w:t>
      </w:r>
      <w:r w:rsidRPr="00CA5AFA">
        <w:rPr>
          <w:spacing w:val="-3"/>
          <w:lang w:val="ru-RU"/>
        </w:rPr>
        <w:t xml:space="preserve">закону; </w:t>
      </w:r>
      <w:r w:rsidRPr="00CA5AFA">
        <w:rPr>
          <w:lang w:val="ru-RU"/>
        </w:rPr>
        <w:t>Суб’єкт персональних да</w:t>
      </w:r>
      <w:r w:rsidRPr="00CA5AFA">
        <w:rPr>
          <w:lang w:val="ru-RU"/>
        </w:rPr>
        <w:t xml:space="preserve">них надає свій дозвіл на передачу його персональних даних іноземним суб'єктам відносин </w:t>
      </w:r>
      <w:r w:rsidRPr="00CA5AFA">
        <w:rPr>
          <w:spacing w:val="-3"/>
          <w:lang w:val="ru-RU"/>
        </w:rPr>
        <w:t xml:space="preserve">(консульській </w:t>
      </w:r>
      <w:r w:rsidRPr="00CA5AFA">
        <w:rPr>
          <w:lang w:val="ru-RU"/>
        </w:rPr>
        <w:t xml:space="preserve">установі), яка </w:t>
      </w:r>
      <w:r w:rsidRPr="00CA5AFA">
        <w:rPr>
          <w:spacing w:val="-6"/>
          <w:lang w:val="ru-RU"/>
        </w:rPr>
        <w:t xml:space="preserve">буде </w:t>
      </w:r>
      <w:r w:rsidRPr="00CA5AFA">
        <w:rPr>
          <w:lang w:val="ru-RU"/>
        </w:rPr>
        <w:t>здійснюватися за умов забезпечення належного захисту цих персональних даних, і з метою не іншою ніж та, що вищезазначена у пункті</w:t>
      </w:r>
      <w:r w:rsidRPr="00CA5AFA">
        <w:rPr>
          <w:spacing w:val="-15"/>
          <w:lang w:val="ru-RU"/>
        </w:rPr>
        <w:t xml:space="preserve"> </w:t>
      </w:r>
      <w:r w:rsidRPr="00CA5AFA">
        <w:rPr>
          <w:lang w:val="ru-RU"/>
        </w:rPr>
        <w:t>1;</w:t>
      </w:r>
    </w:p>
    <w:p w:rsidR="009E5CD7" w:rsidRPr="00CA5AFA" w:rsidRDefault="00DD4D8E">
      <w:pPr>
        <w:pStyle w:val="a4"/>
        <w:numPr>
          <w:ilvl w:val="0"/>
          <w:numId w:val="1"/>
        </w:numPr>
        <w:tabs>
          <w:tab w:val="left" w:pos="949"/>
        </w:tabs>
        <w:spacing w:before="1"/>
        <w:ind w:right="112" w:firstLine="541"/>
        <w:jc w:val="both"/>
        <w:rPr>
          <w:lang w:val="ru-RU"/>
        </w:rPr>
      </w:pPr>
      <w:r w:rsidRPr="00CA5AFA">
        <w:rPr>
          <w:lang w:val="ru-RU"/>
        </w:rPr>
        <w:t>на</w:t>
      </w:r>
      <w:r w:rsidRPr="00CA5AFA">
        <w:rPr>
          <w:lang w:val="ru-RU"/>
        </w:rPr>
        <w:t xml:space="preserve"> зберігання й обробку персональних даних </w:t>
      </w:r>
      <w:r w:rsidRPr="00CA5AFA">
        <w:rPr>
          <w:spacing w:val="-3"/>
          <w:lang w:val="ru-RU"/>
        </w:rPr>
        <w:t xml:space="preserve">протягом </w:t>
      </w:r>
      <w:r w:rsidRPr="00CA5AFA">
        <w:rPr>
          <w:lang w:val="ru-RU"/>
        </w:rPr>
        <w:t>120 (сто двадцять) днів з дня включення персональних даних до бази персональних</w:t>
      </w:r>
      <w:r w:rsidRPr="00CA5AFA">
        <w:rPr>
          <w:spacing w:val="-15"/>
          <w:lang w:val="ru-RU"/>
        </w:rPr>
        <w:t xml:space="preserve"> </w:t>
      </w:r>
      <w:r w:rsidRPr="00CA5AFA">
        <w:rPr>
          <w:lang w:val="ru-RU"/>
        </w:rPr>
        <w:t>даних;</w:t>
      </w:r>
    </w:p>
    <w:p w:rsidR="009E5CD7" w:rsidRPr="00CA5AFA" w:rsidRDefault="00DD4D8E">
      <w:pPr>
        <w:pStyle w:val="a4"/>
        <w:numPr>
          <w:ilvl w:val="0"/>
          <w:numId w:val="1"/>
        </w:numPr>
        <w:tabs>
          <w:tab w:val="left" w:pos="886"/>
        </w:tabs>
        <w:ind w:right="117" w:firstLine="541"/>
        <w:jc w:val="both"/>
        <w:rPr>
          <w:lang w:val="ru-RU"/>
        </w:rPr>
      </w:pPr>
      <w:r w:rsidRPr="00CA5AFA">
        <w:rPr>
          <w:lang w:val="ru-RU"/>
        </w:rPr>
        <w:t>на внесення змін до персональних даних за зверненням інших суб'єктів відносин, пов'язаних із персональними</w:t>
      </w:r>
      <w:r w:rsidRPr="00CA5AFA">
        <w:rPr>
          <w:spacing w:val="-3"/>
          <w:lang w:val="ru-RU"/>
        </w:rPr>
        <w:t xml:space="preserve"> </w:t>
      </w:r>
      <w:r w:rsidRPr="00CA5AFA">
        <w:rPr>
          <w:lang w:val="ru-RU"/>
        </w:rPr>
        <w:t>даними.</w:t>
      </w:r>
    </w:p>
    <w:p w:rsidR="009E5CD7" w:rsidRPr="00CA5AFA" w:rsidRDefault="009E5CD7">
      <w:pPr>
        <w:pStyle w:val="a3"/>
        <w:ind w:left="0"/>
        <w:jc w:val="left"/>
        <w:rPr>
          <w:lang w:val="ru-RU"/>
        </w:rPr>
      </w:pPr>
    </w:p>
    <w:p w:rsidR="009E5CD7" w:rsidRPr="00CA5AFA" w:rsidRDefault="00DD4D8E">
      <w:pPr>
        <w:pStyle w:val="a3"/>
        <w:ind w:right="107" w:firstLine="540"/>
        <w:rPr>
          <w:lang w:val="ru-RU"/>
        </w:rPr>
      </w:pPr>
      <w:proofErr w:type="gramStart"/>
      <w:r w:rsidRPr="00CA5AFA">
        <w:rPr>
          <w:lang w:val="ru-RU"/>
        </w:rPr>
        <w:t>П</w:t>
      </w:r>
      <w:proofErr w:type="gramEnd"/>
      <w:r w:rsidRPr="00CA5AFA">
        <w:rPr>
          <w:lang w:val="ru-RU"/>
        </w:rPr>
        <w:t>ідписанням цієї Згоди Суб’єкт персональних даних звільняє Володільця бази персональних даних від обов’язку окремо повідомляти Суб’єкта про передачу його персональних даних третім особам, зокрема консульській установі Греції, а також про знищення його перс</w:t>
      </w:r>
      <w:r w:rsidRPr="00CA5AFA">
        <w:rPr>
          <w:lang w:val="ru-RU"/>
        </w:rPr>
        <w:t>ональних даних в автоматичному режимі без можливості  поновлення у зв’язку із закінченням строку їх зберігання.</w:t>
      </w:r>
    </w:p>
    <w:p w:rsidR="009E5CD7" w:rsidRDefault="00DD4D8E">
      <w:pPr>
        <w:pStyle w:val="a3"/>
        <w:ind w:right="109" w:firstLine="540"/>
      </w:pPr>
      <w:proofErr w:type="gramStart"/>
      <w:r w:rsidRPr="00CA5AFA">
        <w:rPr>
          <w:lang w:val="ru-RU"/>
        </w:rPr>
        <w:t>В разі бажання Суб’єкта отримати індивідуальне письмове повідомлення про знищення його персональних даних у зв’язку із закінченням строку їх збе</w:t>
      </w:r>
      <w:r w:rsidRPr="00CA5AFA">
        <w:rPr>
          <w:lang w:val="ru-RU"/>
        </w:rPr>
        <w:t xml:space="preserve">рігання, Суб’єкт повинен звернутися із окремою письмовою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Розпорядника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спливу</w:t>
      </w:r>
      <w:proofErr w:type="spellEnd"/>
      <w:r>
        <w:t xml:space="preserve"> </w:t>
      </w:r>
      <w:proofErr w:type="spellStart"/>
      <w:r>
        <w:t>строку</w:t>
      </w:r>
      <w:proofErr w:type="spellEnd"/>
      <w:r>
        <w:t xml:space="preserve">, </w:t>
      </w:r>
      <w:proofErr w:type="spellStart"/>
      <w:r>
        <w:t>зазначеного</w:t>
      </w:r>
      <w:proofErr w:type="spellEnd"/>
      <w:r>
        <w:t xml:space="preserve"> у п.4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>.</w:t>
      </w:r>
      <w:proofErr w:type="gramEnd"/>
    </w:p>
    <w:p w:rsidR="009E5CD7" w:rsidRDefault="009E5CD7">
      <w:pPr>
        <w:pStyle w:val="a3"/>
        <w:ind w:left="0"/>
        <w:jc w:val="left"/>
      </w:pPr>
    </w:p>
    <w:p w:rsidR="009E5CD7" w:rsidRDefault="00DD4D8E">
      <w:pPr>
        <w:pStyle w:val="a3"/>
        <w:ind w:right="111" w:firstLine="540"/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перс</w:t>
      </w:r>
      <w:r>
        <w:t>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«</w:t>
      </w:r>
      <w:proofErr w:type="spellStart"/>
      <w:r>
        <w:t>Греція</w:t>
      </w:r>
      <w:proofErr w:type="spellEnd"/>
      <w:r>
        <w:t xml:space="preserve">- </w:t>
      </w:r>
      <w:proofErr w:type="spellStart"/>
      <w:r>
        <w:t>Україна</w:t>
      </w:r>
      <w:proofErr w:type="spellEnd"/>
      <w:r>
        <w:t xml:space="preserve">», </w:t>
      </w:r>
      <w:proofErr w:type="spellStart"/>
      <w:r>
        <w:t>створеною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консульській</w:t>
      </w:r>
      <w:proofErr w:type="spellEnd"/>
      <w:r>
        <w:t xml:space="preserve"> </w:t>
      </w:r>
      <w:proofErr w:type="spellStart"/>
      <w:r>
        <w:t>установі</w:t>
      </w:r>
      <w:proofErr w:type="spellEnd"/>
      <w:r>
        <w:t xml:space="preserve"> </w:t>
      </w:r>
      <w:proofErr w:type="spellStart"/>
      <w:r>
        <w:t>Греції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візового</w:t>
      </w:r>
      <w:proofErr w:type="spellEnd"/>
      <w:r>
        <w:t xml:space="preserve"> </w:t>
      </w:r>
      <w:proofErr w:type="spellStart"/>
      <w:r>
        <w:t>документу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;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</w:t>
      </w:r>
      <w:r>
        <w:t>них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повідомлені</w:t>
      </w:r>
      <w:proofErr w:type="spellEnd"/>
      <w:r>
        <w:t xml:space="preserve"> і </w:t>
      </w:r>
      <w:proofErr w:type="spellStart"/>
      <w:r>
        <w:t>роз’яснені</w:t>
      </w:r>
      <w:proofErr w:type="spellEnd"/>
      <w:r>
        <w:t>.</w:t>
      </w:r>
    </w:p>
    <w:p w:rsidR="009E5CD7" w:rsidRDefault="009E5CD7">
      <w:pPr>
        <w:pStyle w:val="a3"/>
        <w:ind w:left="0"/>
        <w:jc w:val="left"/>
      </w:pPr>
    </w:p>
    <w:p w:rsidR="009E5CD7" w:rsidRDefault="00DD4D8E">
      <w:pPr>
        <w:pStyle w:val="a3"/>
        <w:spacing w:before="1"/>
        <w:ind w:right="112" w:firstLine="540"/>
      </w:pPr>
      <w:r w:rsidRPr="00CA5AFA">
        <w:rPr>
          <w:lang w:val="ru-RU"/>
        </w:rPr>
        <w:t xml:space="preserve">У випадку скарги  Ви  можете  звернутися  до  </w:t>
      </w:r>
      <w:r w:rsidRPr="00CA5AFA">
        <w:rPr>
          <w:spacing w:val="-3"/>
          <w:lang w:val="ru-RU"/>
        </w:rPr>
        <w:t xml:space="preserve">Уповноваженого  </w:t>
      </w:r>
      <w:r w:rsidRPr="00CA5AFA">
        <w:rPr>
          <w:lang w:val="ru-RU"/>
        </w:rPr>
        <w:t>Верховно</w:t>
      </w:r>
      <w:proofErr w:type="gramStart"/>
      <w:r w:rsidRPr="00CA5AFA">
        <w:rPr>
          <w:lang w:val="ru-RU"/>
        </w:rPr>
        <w:t>ї  Р</w:t>
      </w:r>
      <w:proofErr w:type="gramEnd"/>
      <w:r w:rsidRPr="00CA5AFA">
        <w:rPr>
          <w:lang w:val="ru-RU"/>
        </w:rPr>
        <w:t xml:space="preserve">ади  </w:t>
      </w:r>
      <w:r w:rsidRPr="00CA5AFA">
        <w:rPr>
          <w:spacing w:val="-4"/>
          <w:lang w:val="ru-RU"/>
        </w:rPr>
        <w:t xml:space="preserve">України  </w:t>
      </w:r>
      <w:r w:rsidRPr="00CA5AFA">
        <w:rPr>
          <w:lang w:val="ru-RU"/>
        </w:rPr>
        <w:t xml:space="preserve">з  прав людини: м. Київ, 01008, </w:t>
      </w:r>
      <w:r w:rsidRPr="00CA5AFA">
        <w:rPr>
          <w:spacing w:val="-6"/>
          <w:lang w:val="ru-RU"/>
        </w:rPr>
        <w:t xml:space="preserve">вул. </w:t>
      </w:r>
      <w:proofErr w:type="spellStart"/>
      <w:r>
        <w:t>Інститутська</w:t>
      </w:r>
      <w:proofErr w:type="spellEnd"/>
      <w:r>
        <w:t>,</w:t>
      </w:r>
      <w:r>
        <w:rPr>
          <w:spacing w:val="-12"/>
        </w:rPr>
        <w:t xml:space="preserve"> </w:t>
      </w:r>
      <w:r>
        <w:t>21/8.</w:t>
      </w:r>
    </w:p>
    <w:p w:rsidR="009E5CD7" w:rsidRDefault="009E5CD7">
      <w:pPr>
        <w:pStyle w:val="a3"/>
        <w:spacing w:before="8"/>
        <w:ind w:left="0"/>
        <w:jc w:val="left"/>
        <w:rPr>
          <w:sz w:val="15"/>
        </w:rPr>
      </w:pPr>
    </w:p>
    <w:p w:rsidR="009E5CD7" w:rsidRDefault="009E5CD7">
      <w:pPr>
        <w:rPr>
          <w:sz w:val="15"/>
        </w:rPr>
        <w:sectPr w:rsidR="009E5C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9E5CD7" w:rsidRDefault="00DD4D8E">
      <w:pPr>
        <w:pStyle w:val="a3"/>
        <w:tabs>
          <w:tab w:val="left" w:pos="1469"/>
          <w:tab w:val="left" w:pos="2839"/>
          <w:tab w:val="left" w:pos="5150"/>
        </w:tabs>
        <w:spacing w:before="73" w:line="252" w:lineRule="exact"/>
        <w:ind w:left="708"/>
        <w:jc w:val="left"/>
      </w:pPr>
      <w:proofErr w:type="spellStart"/>
      <w:r>
        <w:lastRenderedPageBreak/>
        <w:t>Київ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5CD7" w:rsidRDefault="00DD4D8E">
      <w:pPr>
        <w:pStyle w:val="a3"/>
        <w:tabs>
          <w:tab w:val="left" w:pos="1852"/>
          <w:tab w:val="left" w:pos="3226"/>
        </w:tabs>
        <w:spacing w:line="252" w:lineRule="exact"/>
        <w:ind w:left="708"/>
        <w:jc w:val="left"/>
      </w:pPr>
      <w:r>
        <w:t>(</w:t>
      </w:r>
      <w:proofErr w:type="spellStart"/>
      <w:proofErr w:type="gramStart"/>
      <w:r>
        <w:t>місто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підпис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ініціали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прізвище</w:t>
      </w:r>
      <w:proofErr w:type="spellEnd"/>
      <w:r>
        <w:t>)</w:t>
      </w:r>
    </w:p>
    <w:p w:rsidR="009E5CD7" w:rsidRDefault="00DD4D8E">
      <w:pPr>
        <w:pStyle w:val="a3"/>
        <w:tabs>
          <w:tab w:val="left" w:pos="1147"/>
          <w:tab w:val="left" w:pos="2791"/>
          <w:tab w:val="left" w:pos="3340"/>
        </w:tabs>
        <w:spacing w:before="73"/>
        <w:ind w:left="708"/>
        <w:jc w:val="left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року</w:t>
      </w:r>
      <w:proofErr w:type="spellEnd"/>
    </w:p>
    <w:sectPr w:rsidR="009E5CD7">
      <w:type w:val="continuous"/>
      <w:pgSz w:w="11910" w:h="16840"/>
      <w:pgMar w:top="1060" w:right="1020" w:bottom="280" w:left="1020" w:header="720" w:footer="720" w:gutter="0"/>
      <w:cols w:num="2" w:space="720" w:equalWidth="0">
        <w:col w:w="5151" w:space="507"/>
        <w:col w:w="42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784"/>
    <w:multiLevelType w:val="hybridMultilevel"/>
    <w:tmpl w:val="8E54A0CA"/>
    <w:lvl w:ilvl="0" w:tplc="E49E2A56">
      <w:start w:val="1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2E704">
      <w:start w:val="1"/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4C28FF1C">
      <w:start w:val="1"/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66C891C4">
      <w:start w:val="1"/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A1A82628">
      <w:start w:val="1"/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46E40708">
      <w:start w:val="1"/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2A1252DC">
      <w:start w:val="1"/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408EFB9C">
      <w:start w:val="1"/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5BB23E96">
      <w:start w:val="1"/>
      <w:numFmt w:val="bullet"/>
      <w:lvlText w:val="•"/>
      <w:lvlJc w:val="left"/>
      <w:pPr>
        <w:ind w:left="7917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7"/>
    <w:rsid w:val="009E5CD7"/>
    <w:rsid w:val="00CA5AFA"/>
    <w:rsid w:val="00D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"/>
      <w:ind w:left="3454" w:right="345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 w:right="108" w:firstLine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"/>
      <w:ind w:left="3454" w:right="345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 w:right="108" w:firstLine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Paliy</dc:creator>
  <cp:lastModifiedBy>visaplus</cp:lastModifiedBy>
  <cp:revision>2</cp:revision>
  <dcterms:created xsi:type="dcterms:W3CDTF">2016-03-29T11:37:00Z</dcterms:created>
  <dcterms:modified xsi:type="dcterms:W3CDTF">2016-03-29T11:37:00Z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