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6F" w:rsidRDefault="00257F6F">
      <w:pPr>
        <w:rPr>
          <w:lang w:val="en-US"/>
        </w:rPr>
      </w:pPr>
    </w:p>
    <w:p w:rsidR="00F65140" w:rsidRPr="00BA28D4" w:rsidRDefault="00F65140" w:rsidP="00BA28D4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40"/>
          <w:szCs w:val="40"/>
        </w:rPr>
      </w:pPr>
      <w:r w:rsidRPr="00431C27"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>СУВЕНИРЫ ИЗ ГРУЗИИ</w:t>
      </w:r>
    </w:p>
    <w:p w:rsidR="00BA28D4" w:rsidRDefault="00BA28D4" w:rsidP="00BA28D4">
      <w:pPr>
        <w:pStyle w:val="a4"/>
        <w:ind w:firstLine="709"/>
        <w:jc w:val="both"/>
      </w:pPr>
    </w:p>
    <w:p w:rsidR="00371D96" w:rsidRPr="00BA28D4" w:rsidRDefault="00371D96" w:rsidP="00BA28D4">
      <w:pPr>
        <w:pStyle w:val="a4"/>
        <w:ind w:firstLine="709"/>
        <w:jc w:val="both"/>
      </w:pPr>
      <w:r w:rsidRPr="009A48CC">
        <w:rPr>
          <w:b/>
        </w:rPr>
        <w:t>Грузинский табак</w:t>
      </w:r>
    </w:p>
    <w:p w:rsidR="00371D96" w:rsidRPr="009A48CC" w:rsidRDefault="00371D96" w:rsidP="00BA28D4">
      <w:pPr>
        <w:pStyle w:val="a4"/>
        <w:ind w:firstLine="709"/>
        <w:jc w:val="both"/>
      </w:pPr>
      <w:r w:rsidRPr="009A48CC">
        <w:t>Грузинский табак достаточно большая редкость в России, поэтому для курильщиков такой сувенир будет интересным и любопытным экспериментом. Сортов табака в Грузии достаточно много, от очень крепких, которые любят местные старики, до легких, едва ощутимых.</w:t>
      </w:r>
    </w:p>
    <w:p w:rsidR="00371D96" w:rsidRPr="009A48CC" w:rsidRDefault="00371D96" w:rsidP="00BA28D4">
      <w:pPr>
        <w:pStyle w:val="a4"/>
        <w:ind w:firstLine="709"/>
        <w:jc w:val="both"/>
      </w:pPr>
      <w:r w:rsidRPr="009A48CC">
        <w:tab/>
      </w:r>
      <w:bookmarkStart w:id="0" w:name="_GoBack"/>
      <w:bookmarkEnd w:id="0"/>
    </w:p>
    <w:p w:rsidR="00371D96" w:rsidRPr="009A48CC" w:rsidRDefault="00371D96" w:rsidP="00BA28D4">
      <w:pPr>
        <w:pStyle w:val="a4"/>
        <w:ind w:firstLine="709"/>
        <w:jc w:val="both"/>
        <w:rPr>
          <w:b/>
        </w:rPr>
      </w:pPr>
      <w:r w:rsidRPr="009A48CC">
        <w:rPr>
          <w:b/>
        </w:rPr>
        <w:t>Грузинские ковры</w:t>
      </w:r>
    </w:p>
    <w:p w:rsidR="00371D96" w:rsidRPr="009A48CC" w:rsidRDefault="00371D96" w:rsidP="00BA28D4">
      <w:pPr>
        <w:pStyle w:val="a4"/>
        <w:ind w:firstLine="709"/>
        <w:jc w:val="both"/>
      </w:pPr>
      <w:r w:rsidRPr="009A48CC">
        <w:t>Грузинский ковер ручной работы под названием «</w:t>
      </w:r>
      <w:proofErr w:type="spellStart"/>
      <w:r w:rsidRPr="009A48CC">
        <w:t>пардаги</w:t>
      </w:r>
      <w:proofErr w:type="spellEnd"/>
      <w:r w:rsidRPr="009A48CC">
        <w:t>» — подарок изысканный, но весьма дорогостоящий. История данного промысла насчитывает века, а узор каждого ковра поистине уникален. Эти ковры без ворса изготавливают преимущественно в горной Грузии. Сегодня цена старинных образцов этого искусства может достигать десятков тысяч долларов.</w:t>
      </w:r>
    </w:p>
    <w:p w:rsidR="00371D96" w:rsidRPr="009A48CC" w:rsidRDefault="00371D96" w:rsidP="00BA28D4">
      <w:pPr>
        <w:pStyle w:val="a4"/>
        <w:ind w:firstLine="709"/>
        <w:jc w:val="both"/>
      </w:pPr>
      <w:r w:rsidRPr="009A48CC">
        <w:tab/>
      </w:r>
    </w:p>
    <w:p w:rsidR="00371D96" w:rsidRPr="009A48CC" w:rsidRDefault="00371D96" w:rsidP="00BA28D4">
      <w:pPr>
        <w:pStyle w:val="a4"/>
        <w:ind w:firstLine="709"/>
        <w:jc w:val="both"/>
        <w:rPr>
          <w:b/>
        </w:rPr>
      </w:pPr>
      <w:r w:rsidRPr="009A48CC">
        <w:rPr>
          <w:b/>
        </w:rPr>
        <w:t>Папаха</w:t>
      </w:r>
    </w:p>
    <w:p w:rsidR="00371D96" w:rsidRPr="009A48CC" w:rsidRDefault="00371D96" w:rsidP="00BA28D4">
      <w:pPr>
        <w:pStyle w:val="a4"/>
        <w:ind w:firstLine="709"/>
        <w:jc w:val="both"/>
      </w:pPr>
      <w:r w:rsidRPr="009A48CC">
        <w:t>Папаха – не просто головной убор на Кавказе, но и символ настоящего мужчины. Купить папаху можно как в сувенирных лавках, так и в обычных магазинах. Лучше всего покупать папахи ручной работы на рынках.</w:t>
      </w:r>
    </w:p>
    <w:p w:rsidR="00BA28D4" w:rsidRDefault="00BA28D4" w:rsidP="00BA28D4">
      <w:pPr>
        <w:pStyle w:val="a4"/>
        <w:ind w:firstLine="709"/>
        <w:jc w:val="both"/>
      </w:pPr>
    </w:p>
    <w:p w:rsidR="00371D96" w:rsidRPr="009A48CC" w:rsidRDefault="00371D96" w:rsidP="00BA28D4">
      <w:pPr>
        <w:pStyle w:val="a4"/>
        <w:ind w:firstLine="709"/>
        <w:jc w:val="both"/>
        <w:rPr>
          <w:b/>
        </w:rPr>
      </w:pPr>
      <w:r w:rsidRPr="009A48CC">
        <w:rPr>
          <w:b/>
        </w:rPr>
        <w:t>Национальный костюм</w:t>
      </w:r>
    </w:p>
    <w:p w:rsidR="00371D96" w:rsidRPr="009A48CC" w:rsidRDefault="00371D96" w:rsidP="00BA28D4">
      <w:pPr>
        <w:pStyle w:val="a4"/>
        <w:ind w:firstLine="709"/>
        <w:jc w:val="both"/>
      </w:pPr>
      <w:r w:rsidRPr="009A48CC">
        <w:t>В список того, что можно привезти из Грузии, многие вносят и национальные костюмы, как мужские, так и женские. Конечно, их шитье – дело тонкое, а значит, и стоят они недешево. Но в качестве сувенира рекомендуем приобрести один из элементов костюма, например, головной убор или обувь.</w:t>
      </w:r>
    </w:p>
    <w:p w:rsidR="00371D96" w:rsidRPr="009A48CC" w:rsidRDefault="00371D96" w:rsidP="00BA28D4">
      <w:pPr>
        <w:pStyle w:val="a4"/>
        <w:ind w:firstLine="709"/>
        <w:jc w:val="both"/>
        <w:rPr>
          <w:b/>
        </w:rPr>
      </w:pPr>
      <w:r w:rsidRPr="009A48CC">
        <w:rPr>
          <w:b/>
        </w:rPr>
        <w:t>Грузинские кинжалы</w:t>
      </w:r>
    </w:p>
    <w:p w:rsidR="00BA28D4" w:rsidRDefault="00371D96" w:rsidP="00BA28D4">
      <w:pPr>
        <w:pStyle w:val="a4"/>
        <w:ind w:firstLine="709"/>
        <w:jc w:val="both"/>
      </w:pPr>
      <w:r w:rsidRPr="009A48CC">
        <w:t>Грузинские кинжалы – популярный сувенир. В продаже в основном есть современные копии, однако на барахолках можно найти и настоящие старинные кинжалы, их цена соответственно будет очень высокой. Если кинжал не сувенирный, а настоящий, то потребуются разрешител</w:t>
      </w:r>
      <w:r w:rsidR="00BA28D4">
        <w:t>ьные документы на вывоз и ввоз.</w:t>
      </w:r>
    </w:p>
    <w:p w:rsidR="00BA28D4" w:rsidRDefault="00BA28D4" w:rsidP="00BA28D4">
      <w:pPr>
        <w:pStyle w:val="a4"/>
        <w:ind w:firstLine="709"/>
        <w:jc w:val="both"/>
      </w:pPr>
    </w:p>
    <w:p w:rsidR="00371D96" w:rsidRPr="009A48CC" w:rsidRDefault="00371D96" w:rsidP="00BA28D4">
      <w:pPr>
        <w:pStyle w:val="a4"/>
        <w:ind w:firstLine="709"/>
        <w:jc w:val="both"/>
      </w:pPr>
      <w:r w:rsidRPr="009A48CC">
        <w:rPr>
          <w:b/>
        </w:rPr>
        <w:t>Рог для вина</w:t>
      </w:r>
      <w:r w:rsidRPr="009A48CC">
        <w:t xml:space="preserve"> </w:t>
      </w:r>
    </w:p>
    <w:p w:rsidR="00371D96" w:rsidRPr="009A48CC" w:rsidRDefault="00371D96" w:rsidP="00BA28D4">
      <w:pPr>
        <w:pStyle w:val="a4"/>
        <w:ind w:firstLine="709"/>
        <w:jc w:val="both"/>
      </w:pPr>
      <w:r w:rsidRPr="009A48CC">
        <w:t xml:space="preserve">Рога для вина бывают разного размера, формы и из разного материала (натуральные и искусственные). Искусственные рога в основном делают из пластика, но настолько хорошего качества, что неопытный взгляд сразу и не отличит от натурального рога. И те, и другие продаются во всех сувенирных магазинах. </w:t>
      </w:r>
    </w:p>
    <w:p w:rsidR="00371D96" w:rsidRPr="009A48CC" w:rsidRDefault="00371D96" w:rsidP="00BA28D4">
      <w:pPr>
        <w:pStyle w:val="a4"/>
        <w:ind w:firstLine="709"/>
        <w:jc w:val="both"/>
        <w:rPr>
          <w:b/>
        </w:rPr>
      </w:pPr>
    </w:p>
    <w:p w:rsidR="00371D96" w:rsidRPr="009A48CC" w:rsidRDefault="00371D96" w:rsidP="00BA28D4">
      <w:pPr>
        <w:pStyle w:val="a4"/>
        <w:ind w:firstLine="709"/>
        <w:jc w:val="both"/>
        <w:rPr>
          <w:b/>
        </w:rPr>
      </w:pPr>
      <w:r w:rsidRPr="009A48CC">
        <w:rPr>
          <w:b/>
        </w:rPr>
        <w:t>Грузинское вино</w:t>
      </w:r>
    </w:p>
    <w:p w:rsidR="00371D96" w:rsidRDefault="00371D96" w:rsidP="00BA28D4">
      <w:pPr>
        <w:pStyle w:val="a4"/>
        <w:ind w:firstLine="709"/>
        <w:jc w:val="both"/>
      </w:pPr>
      <w:r w:rsidRPr="009A48CC">
        <w:t>Один из самых популярных сувениров из Грузии – знаменитое грузинское вино. На винодельнях можно купить настоящее домашнее вино в красивых глиняных сосудах. Бутылочный вариант встречается в любом небольшом магазине или супермаркете. Если говорить о том, какое вино привезти из Грузии, то туристы традиционно покупают белые «Твиши», «Цинандали» или красны</w:t>
      </w:r>
      <w:r w:rsidR="00BA28D4">
        <w:t>е «</w:t>
      </w:r>
      <w:proofErr w:type="spellStart"/>
      <w:r w:rsidR="00BA28D4">
        <w:t>Хванчкара</w:t>
      </w:r>
      <w:proofErr w:type="spellEnd"/>
      <w:r w:rsidR="00BA28D4">
        <w:t>» и «</w:t>
      </w:r>
      <w:proofErr w:type="spellStart"/>
      <w:r w:rsidR="00BA28D4">
        <w:t>Киндзмараули</w:t>
      </w:r>
      <w:proofErr w:type="spellEnd"/>
      <w:r w:rsidR="00BA28D4">
        <w:t>».</w:t>
      </w:r>
    </w:p>
    <w:p w:rsidR="00BA28D4" w:rsidRPr="009A48CC" w:rsidRDefault="00BA28D4" w:rsidP="00BA28D4">
      <w:pPr>
        <w:pStyle w:val="a4"/>
        <w:ind w:firstLine="709"/>
        <w:jc w:val="both"/>
        <w:rPr>
          <w:b/>
        </w:rPr>
      </w:pPr>
    </w:p>
    <w:p w:rsidR="00BA28D4" w:rsidRDefault="00BA28D4" w:rsidP="00BA28D4">
      <w:pPr>
        <w:pStyle w:val="a4"/>
        <w:ind w:firstLine="709"/>
        <w:jc w:val="both"/>
        <w:rPr>
          <w:b/>
        </w:rPr>
      </w:pPr>
    </w:p>
    <w:p w:rsidR="00BA28D4" w:rsidRDefault="00BA28D4" w:rsidP="00BA28D4">
      <w:pPr>
        <w:pStyle w:val="a4"/>
        <w:ind w:firstLine="709"/>
        <w:jc w:val="both"/>
        <w:rPr>
          <w:b/>
        </w:rPr>
      </w:pPr>
    </w:p>
    <w:p w:rsidR="00BA28D4" w:rsidRDefault="00BA28D4" w:rsidP="00BA28D4">
      <w:pPr>
        <w:pStyle w:val="a4"/>
        <w:ind w:firstLine="709"/>
        <w:jc w:val="both"/>
        <w:rPr>
          <w:b/>
        </w:rPr>
      </w:pPr>
    </w:p>
    <w:p w:rsidR="00371D96" w:rsidRPr="009A48CC" w:rsidRDefault="00371D96" w:rsidP="00BA28D4">
      <w:pPr>
        <w:pStyle w:val="a4"/>
        <w:ind w:firstLine="709"/>
        <w:jc w:val="both"/>
        <w:rPr>
          <w:b/>
        </w:rPr>
      </w:pPr>
      <w:r w:rsidRPr="009A48CC">
        <w:rPr>
          <w:b/>
        </w:rPr>
        <w:lastRenderedPageBreak/>
        <w:t>Чача</w:t>
      </w:r>
    </w:p>
    <w:p w:rsidR="00371D96" w:rsidRPr="009A48CC" w:rsidRDefault="00371D96" w:rsidP="00BA28D4">
      <w:pPr>
        <w:pStyle w:val="a4"/>
        <w:ind w:firstLine="709"/>
        <w:jc w:val="both"/>
      </w:pPr>
      <w:r w:rsidRPr="009A48CC">
        <w:t>Чача – традиционный крепкий напиток на Кавказе. Чачу готовят путем перегонки винограда в спирт с добавлением воды. Часто чачу употребляют в чистом виде, также ее можно пить и в составе коктейлей.</w:t>
      </w:r>
    </w:p>
    <w:p w:rsidR="00371D96" w:rsidRPr="009A48CC" w:rsidRDefault="00371D96" w:rsidP="00BA28D4">
      <w:pPr>
        <w:pStyle w:val="a4"/>
        <w:ind w:firstLine="709"/>
        <w:jc w:val="both"/>
      </w:pPr>
      <w:r w:rsidRPr="009A48CC">
        <w:t>Настоящая чача из винограда должна быть произведена на территории Грузии.</w:t>
      </w:r>
    </w:p>
    <w:p w:rsidR="00371D96" w:rsidRPr="009A48CC" w:rsidRDefault="00371D96" w:rsidP="00BA28D4">
      <w:pPr>
        <w:pStyle w:val="a4"/>
        <w:ind w:firstLine="709"/>
        <w:jc w:val="both"/>
      </w:pPr>
    </w:p>
    <w:p w:rsidR="00371D96" w:rsidRPr="009A48CC" w:rsidRDefault="00371D96" w:rsidP="00BA28D4">
      <w:pPr>
        <w:pStyle w:val="a4"/>
        <w:ind w:firstLine="709"/>
        <w:jc w:val="both"/>
        <w:rPr>
          <w:b/>
        </w:rPr>
      </w:pPr>
      <w:r w:rsidRPr="009A48CC">
        <w:rPr>
          <w:b/>
        </w:rPr>
        <w:t>Грузинский чай</w:t>
      </w:r>
    </w:p>
    <w:p w:rsidR="00371D96" w:rsidRPr="009A48CC" w:rsidRDefault="00371D96" w:rsidP="00BA28D4">
      <w:pPr>
        <w:pStyle w:val="a4"/>
        <w:ind w:firstLine="709"/>
        <w:jc w:val="both"/>
      </w:pPr>
      <w:r w:rsidRPr="009A48CC">
        <w:t>Грузинский чай – популярный и недорогой сувенир из Грузии. Особенно понравится такой подарок людям старшего возраста, запомнившим вкус грузинского чая с детства.</w:t>
      </w:r>
    </w:p>
    <w:p w:rsidR="00371D96" w:rsidRPr="009A48CC" w:rsidRDefault="00371D96" w:rsidP="00BA28D4">
      <w:pPr>
        <w:pStyle w:val="a4"/>
        <w:ind w:firstLine="709"/>
        <w:jc w:val="both"/>
      </w:pPr>
    </w:p>
    <w:p w:rsidR="00371D96" w:rsidRPr="009A48CC" w:rsidRDefault="00371D96" w:rsidP="00BA28D4">
      <w:pPr>
        <w:pStyle w:val="a4"/>
        <w:ind w:firstLine="709"/>
        <w:jc w:val="both"/>
        <w:rPr>
          <w:b/>
        </w:rPr>
      </w:pPr>
      <w:r w:rsidRPr="009A48CC">
        <w:rPr>
          <w:b/>
        </w:rPr>
        <w:t>Боржоми</w:t>
      </w:r>
    </w:p>
    <w:p w:rsidR="00BA28D4" w:rsidRDefault="00371D96" w:rsidP="00BA28D4">
      <w:pPr>
        <w:pStyle w:val="a4"/>
        <w:ind w:firstLine="709"/>
        <w:jc w:val="both"/>
      </w:pPr>
      <w:r w:rsidRPr="009A48CC">
        <w:t>Боржоми знакомое всем название, ставшее олицетворением всех минеральных вод. Настоящее боржоми конечно из одноименного города. Купить минеральную воду можно и в России, но намного приятнее подарить такой сувенир</w:t>
      </w:r>
      <w:r w:rsidR="00BA28D4">
        <w:t>, подчеркнув, что он из Грузии.</w:t>
      </w:r>
    </w:p>
    <w:p w:rsidR="00371D96" w:rsidRPr="009A48CC" w:rsidRDefault="00371D96" w:rsidP="00BA28D4">
      <w:pPr>
        <w:pStyle w:val="a4"/>
        <w:ind w:firstLine="709"/>
        <w:jc w:val="both"/>
      </w:pPr>
      <w:r w:rsidRPr="009A48CC">
        <w:br/>
      </w:r>
      <w:r w:rsidR="00BA28D4">
        <w:rPr>
          <w:b/>
        </w:rPr>
        <w:t xml:space="preserve">            </w:t>
      </w:r>
      <w:r w:rsidRPr="009A48CC">
        <w:rPr>
          <w:b/>
        </w:rPr>
        <w:t>Соусы</w:t>
      </w:r>
    </w:p>
    <w:p w:rsidR="00371D96" w:rsidRPr="009A48CC" w:rsidRDefault="00371D96" w:rsidP="00BA28D4">
      <w:pPr>
        <w:pStyle w:val="a4"/>
        <w:ind w:firstLine="709"/>
        <w:jc w:val="both"/>
      </w:pPr>
      <w:r w:rsidRPr="009A48CC">
        <w:t xml:space="preserve">Ткемали, </w:t>
      </w:r>
      <w:proofErr w:type="spellStart"/>
      <w:r w:rsidRPr="009A48CC">
        <w:t>сацебели</w:t>
      </w:r>
      <w:proofErr w:type="spellEnd"/>
      <w:r w:rsidRPr="009A48CC">
        <w:t>, аджика - наиболее известные грузинские соусы. Покупать их стоит в продуктовых магазинах, супермаркетах. Качество везде одинаковое, так как существует несколько крупных производителей, которые следят за качеством. Сортов много. Это, к примеру, зеленые, желтые, красные ткемали. А вот на базаре покупать соусы все-таки не стоит.</w:t>
      </w:r>
    </w:p>
    <w:p w:rsidR="00371D96" w:rsidRPr="009A48CC" w:rsidRDefault="00371D96" w:rsidP="00BA28D4">
      <w:pPr>
        <w:pStyle w:val="a4"/>
        <w:ind w:firstLine="709"/>
        <w:jc w:val="both"/>
      </w:pPr>
    </w:p>
    <w:p w:rsidR="00BA28D4" w:rsidRDefault="00BA28D4" w:rsidP="00BA28D4">
      <w:pPr>
        <w:pStyle w:val="a4"/>
        <w:ind w:firstLine="709"/>
        <w:jc w:val="both"/>
        <w:rPr>
          <w:b/>
        </w:rPr>
      </w:pPr>
      <w:r>
        <w:rPr>
          <w:b/>
        </w:rPr>
        <w:t>Приправы</w:t>
      </w:r>
    </w:p>
    <w:p w:rsidR="00371D96" w:rsidRPr="009A48CC" w:rsidRDefault="00371D96" w:rsidP="00BA28D4">
      <w:pPr>
        <w:pStyle w:val="a4"/>
        <w:ind w:firstLine="709"/>
        <w:jc w:val="both"/>
      </w:pPr>
      <w:r w:rsidRPr="009A48CC">
        <w:t xml:space="preserve">Наиболее известные приправы: хмели </w:t>
      </w:r>
      <w:proofErr w:type="spellStart"/>
      <w:r w:rsidRPr="009A48CC">
        <w:t>сунели</w:t>
      </w:r>
      <w:proofErr w:type="spellEnd"/>
      <w:r w:rsidRPr="009A48CC">
        <w:t xml:space="preserve">, </w:t>
      </w:r>
      <w:proofErr w:type="spellStart"/>
      <w:r w:rsidRPr="009A48CC">
        <w:t>киндза</w:t>
      </w:r>
      <w:proofErr w:type="spellEnd"/>
      <w:r w:rsidRPr="009A48CC">
        <w:t xml:space="preserve">, чуть менее известна </w:t>
      </w:r>
      <w:proofErr w:type="spellStart"/>
      <w:r w:rsidRPr="009A48CC">
        <w:t>уцхо</w:t>
      </w:r>
      <w:proofErr w:type="spellEnd"/>
      <w:r w:rsidRPr="009A48CC">
        <w:t xml:space="preserve"> </w:t>
      </w:r>
      <w:proofErr w:type="spellStart"/>
      <w:r w:rsidRPr="009A48CC">
        <w:t>сунели</w:t>
      </w:r>
      <w:proofErr w:type="spellEnd"/>
      <w:r w:rsidRPr="009A48CC">
        <w:t xml:space="preserve"> и совсем неизвестная сванская соль (</w:t>
      </w:r>
      <w:proofErr w:type="spellStart"/>
      <w:r w:rsidRPr="009A48CC">
        <w:t>сванис</w:t>
      </w:r>
      <w:proofErr w:type="spellEnd"/>
      <w:r w:rsidRPr="009A48CC">
        <w:t xml:space="preserve"> </w:t>
      </w:r>
      <w:proofErr w:type="spellStart"/>
      <w:r w:rsidRPr="009A48CC">
        <w:t>марили</w:t>
      </w:r>
      <w:proofErr w:type="spellEnd"/>
      <w:r w:rsidRPr="009A48CC">
        <w:t xml:space="preserve">). Все эти приправы можно купить в любом супермаркете, они будут красиво упакованы, надписаны. Самый верный способ найти изобилие приправ – это направиться на базар. Выбор огромный, а цена вас приятно удивит. </w:t>
      </w:r>
    </w:p>
    <w:p w:rsidR="00371D96" w:rsidRPr="009A48CC" w:rsidRDefault="00371D96" w:rsidP="00BA28D4">
      <w:pPr>
        <w:pStyle w:val="a4"/>
        <w:ind w:firstLine="709"/>
        <w:jc w:val="both"/>
        <w:rPr>
          <w:b/>
        </w:rPr>
      </w:pPr>
    </w:p>
    <w:p w:rsidR="00371D96" w:rsidRPr="009A48CC" w:rsidRDefault="00371D96" w:rsidP="00BA28D4">
      <w:pPr>
        <w:pStyle w:val="a4"/>
        <w:ind w:firstLine="709"/>
        <w:jc w:val="both"/>
      </w:pPr>
      <w:r w:rsidRPr="009A48CC">
        <w:rPr>
          <w:b/>
        </w:rPr>
        <w:t>Грузинские сладости</w:t>
      </w:r>
    </w:p>
    <w:p w:rsidR="00BA28D4" w:rsidRDefault="00371D96" w:rsidP="00BA28D4">
      <w:pPr>
        <w:pStyle w:val="a4"/>
        <w:ind w:firstLine="709"/>
        <w:jc w:val="both"/>
      </w:pPr>
      <w:proofErr w:type="spellStart"/>
      <w:r w:rsidRPr="00BA28D4">
        <w:rPr>
          <w:i/>
        </w:rPr>
        <w:t>Чурчхела</w:t>
      </w:r>
      <w:proofErr w:type="spellEnd"/>
      <w:r w:rsidRPr="00BA28D4">
        <w:rPr>
          <w:i/>
        </w:rPr>
        <w:t>,</w:t>
      </w:r>
      <w:r w:rsidRPr="009A48CC">
        <w:t xml:space="preserve"> пожалуй, самое традиционное и необычное из сладких грузинских сувениров. Представляет собой палочку из нанизанных на нитку грецких орехов в застывшем соусе </w:t>
      </w:r>
      <w:proofErr w:type="spellStart"/>
      <w:r w:rsidRPr="009A48CC">
        <w:t>пеламуши</w:t>
      </w:r>
      <w:proofErr w:type="spellEnd"/>
      <w:r w:rsidRPr="009A48CC">
        <w:t xml:space="preserve"> из виноградного сока. </w:t>
      </w:r>
      <w:proofErr w:type="spellStart"/>
      <w:r w:rsidRPr="00BA28D4">
        <w:rPr>
          <w:i/>
        </w:rPr>
        <w:t>Гозинаки</w:t>
      </w:r>
      <w:proofErr w:type="spellEnd"/>
      <w:r w:rsidRPr="009A48CC">
        <w:t xml:space="preserve"> – это мелко нарезанные грецкие орехи, обжаренные в меду. А </w:t>
      </w:r>
      <w:proofErr w:type="spellStart"/>
      <w:r w:rsidRPr="00BA28D4">
        <w:rPr>
          <w:i/>
        </w:rPr>
        <w:t>тклапи</w:t>
      </w:r>
      <w:proofErr w:type="spellEnd"/>
      <w:r w:rsidRPr="009A48CC">
        <w:t xml:space="preserve"> – это высушенное на солнце пюре из различных ягод и фруктов. Делают </w:t>
      </w:r>
      <w:proofErr w:type="spellStart"/>
      <w:r w:rsidRPr="009A48CC">
        <w:t>тклапи</w:t>
      </w:r>
      <w:proofErr w:type="spellEnd"/>
      <w:r w:rsidRPr="009A48CC">
        <w:t xml:space="preserve"> из ткемали, кизила, абрикосов по вкусу они бывают кислые и сладкие, но одинаково вкусные. </w:t>
      </w:r>
    </w:p>
    <w:p w:rsidR="00BA28D4" w:rsidRDefault="00BA28D4" w:rsidP="00BA28D4">
      <w:pPr>
        <w:pStyle w:val="a4"/>
        <w:ind w:firstLine="709"/>
        <w:jc w:val="both"/>
      </w:pPr>
    </w:p>
    <w:p w:rsidR="00371D96" w:rsidRPr="009A48CC" w:rsidRDefault="00371D96" w:rsidP="00BA28D4">
      <w:pPr>
        <w:pStyle w:val="a4"/>
        <w:ind w:firstLine="709"/>
        <w:jc w:val="both"/>
        <w:rPr>
          <w:b/>
        </w:rPr>
      </w:pPr>
      <w:r w:rsidRPr="009A48CC">
        <w:rPr>
          <w:b/>
        </w:rPr>
        <w:t>Грузинские сыры</w:t>
      </w:r>
    </w:p>
    <w:p w:rsidR="00BA28D4" w:rsidRDefault="00371D96" w:rsidP="00BA28D4">
      <w:pPr>
        <w:pStyle w:val="a3"/>
        <w:spacing w:before="0" w:beforeAutospacing="0" w:after="0" w:afterAutospacing="0"/>
        <w:ind w:firstLine="709"/>
        <w:jc w:val="both"/>
      </w:pPr>
      <w:r w:rsidRPr="009A48CC">
        <w:t>Грузинские сыры – среди которых наиболее известен сулугуни, это</w:t>
      </w:r>
      <w:r w:rsidR="00BA28D4">
        <w:t xml:space="preserve"> вкусный сувенир из путешествия</w:t>
      </w:r>
      <w:r w:rsidRPr="009A48CC">
        <w:t>. Сыр можно приобрести и в магазине, и на рынке. Но лучше всего покупать сей продукт в сырных лавках, где сыр возводят в ранг произведения искусства, как по внешнему виду, так и по вкусовым качествам. В дорогу лучше взять подкопченный с</w:t>
      </w:r>
      <w:r w:rsidR="00BA28D4">
        <w:t>ыр, так как он дольше хранится.</w:t>
      </w:r>
    </w:p>
    <w:p w:rsidR="00BA28D4" w:rsidRDefault="00BA28D4" w:rsidP="00BA28D4">
      <w:pPr>
        <w:pStyle w:val="a3"/>
        <w:spacing w:before="0" w:beforeAutospacing="0" w:after="0" w:afterAutospacing="0"/>
        <w:ind w:firstLine="709"/>
        <w:jc w:val="both"/>
      </w:pPr>
    </w:p>
    <w:p w:rsidR="00371D96" w:rsidRPr="009A48CC" w:rsidRDefault="00371D96" w:rsidP="00BA28D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A48CC">
        <w:rPr>
          <w:b/>
        </w:rPr>
        <w:t>Полезная информация</w:t>
      </w:r>
    </w:p>
    <w:p w:rsidR="00371D96" w:rsidRPr="009A48CC" w:rsidRDefault="00371D96" w:rsidP="00BA28D4">
      <w:pPr>
        <w:pStyle w:val="a4"/>
        <w:ind w:firstLine="709"/>
        <w:jc w:val="both"/>
      </w:pPr>
      <w:r w:rsidRPr="009A48CC">
        <w:t xml:space="preserve">Магазины открыты с 9.00 до 19.00, большое количество магазинов и супермаркетов работают круглосуточно. Ярмарки и рынки работают с 6.00-7.00 до 16.00-18.00 без выходных. </w:t>
      </w:r>
    </w:p>
    <w:p w:rsidR="00371D96" w:rsidRPr="009A48CC" w:rsidRDefault="00371D96" w:rsidP="00BA28D4">
      <w:pPr>
        <w:tabs>
          <w:tab w:val="left" w:pos="9400"/>
        </w:tabs>
        <w:ind w:firstLine="567"/>
        <w:jc w:val="both"/>
      </w:pPr>
    </w:p>
    <w:p w:rsidR="00371D96" w:rsidRPr="009A48CC" w:rsidRDefault="00371D96" w:rsidP="00371D96">
      <w:pPr>
        <w:tabs>
          <w:tab w:val="left" w:pos="9400"/>
        </w:tabs>
        <w:jc w:val="center"/>
        <w:rPr>
          <w:b/>
        </w:rPr>
      </w:pPr>
      <w:r w:rsidRPr="009A48CC">
        <w:rPr>
          <w:b/>
        </w:rPr>
        <w:t>ПРИЯТНОГО ВАМ ПУТЕШЕСТВИЯ!</w:t>
      </w:r>
    </w:p>
    <w:p w:rsidR="00371D96" w:rsidRPr="009A48CC" w:rsidRDefault="00371D96" w:rsidP="00371D96">
      <w:pPr>
        <w:tabs>
          <w:tab w:val="left" w:pos="9400"/>
        </w:tabs>
        <w:ind w:firstLine="567"/>
        <w:jc w:val="center"/>
      </w:pPr>
    </w:p>
    <w:p w:rsidR="00371D96" w:rsidRPr="00BA28D4" w:rsidRDefault="00BA28D4" w:rsidP="00BA28D4">
      <w:pPr>
        <w:tabs>
          <w:tab w:val="left" w:pos="9400"/>
        </w:tabs>
        <w:spacing w:line="209" w:lineRule="auto"/>
        <w:jc w:val="center"/>
      </w:pPr>
      <w:r>
        <w:t>2017</w:t>
      </w:r>
      <w:r w:rsidR="00F65140" w:rsidRPr="009A48CC">
        <w:t xml:space="preserve"> год</w:t>
      </w:r>
    </w:p>
    <w:sectPr w:rsidR="00371D96" w:rsidRPr="00BA28D4" w:rsidSect="00BA28D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E7" w:rsidRDefault="002511E7" w:rsidP="00F65140">
      <w:r>
        <w:separator/>
      </w:r>
    </w:p>
  </w:endnote>
  <w:endnote w:type="continuationSeparator" w:id="0">
    <w:p w:rsidR="002511E7" w:rsidRDefault="002511E7" w:rsidP="00F6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E7" w:rsidRDefault="002511E7" w:rsidP="00F65140">
      <w:r>
        <w:separator/>
      </w:r>
    </w:p>
  </w:footnote>
  <w:footnote w:type="continuationSeparator" w:id="0">
    <w:p w:rsidR="002511E7" w:rsidRDefault="002511E7" w:rsidP="00F6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40" w:rsidRDefault="00F65140" w:rsidP="00F65140">
    <w:pPr>
      <w:pStyle w:val="a5"/>
      <w:jc w:val="right"/>
    </w:pPr>
    <w:r>
      <w:rPr>
        <w:noProof/>
      </w:rPr>
      <w:drawing>
        <wp:inline distT="0" distB="0" distL="0" distR="0" wp14:anchorId="1521BC71" wp14:editId="4A47012F">
          <wp:extent cx="1038225" cy="716381"/>
          <wp:effectExtent l="171450" t="171450" r="371475" b="3695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X_LOGO_SON_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784" cy="71538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65140" w:rsidRDefault="00F6514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D56EF" wp14:editId="5C3CE73D">
              <wp:simplePos x="0" y="0"/>
              <wp:positionH relativeFrom="column">
                <wp:posOffset>-815399</wp:posOffset>
              </wp:positionH>
              <wp:positionV relativeFrom="paragraph">
                <wp:posOffset>90805</wp:posOffset>
              </wp:positionV>
              <wp:extent cx="7162800" cy="0"/>
              <wp:effectExtent l="38100" t="38100" r="57150" b="952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E440F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2pt,7.15pt" to="499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icKJMlc9yKfp5WpVg0wapMVEwYTrnGUDGJetfd7FLlrU7qydyHK65tL5Xpx613UIszXHYImg30z9JGMfAL6gw==" w:salt="K9YSo5DJMiLVSTCr3950/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96"/>
    <w:rsid w:val="002511E7"/>
    <w:rsid w:val="00257F6F"/>
    <w:rsid w:val="002E28E3"/>
    <w:rsid w:val="00371D96"/>
    <w:rsid w:val="00403B28"/>
    <w:rsid w:val="00431C27"/>
    <w:rsid w:val="0087084C"/>
    <w:rsid w:val="009A48CC"/>
    <w:rsid w:val="00BA28D4"/>
    <w:rsid w:val="00C90007"/>
    <w:rsid w:val="00D333EC"/>
    <w:rsid w:val="00DF572C"/>
    <w:rsid w:val="00EC11C3"/>
    <w:rsid w:val="00F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48677"/>
  <w15:docId w15:val="{C542A958-2C4F-48CF-A803-4A108132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D9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7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5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5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1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3987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Admin</cp:lastModifiedBy>
  <cp:revision>3</cp:revision>
  <dcterms:created xsi:type="dcterms:W3CDTF">2017-07-28T12:40:00Z</dcterms:created>
  <dcterms:modified xsi:type="dcterms:W3CDTF">2017-07-28T13:55:00Z</dcterms:modified>
</cp:coreProperties>
</file>